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2ED4" w14:textId="120EA204" w:rsidR="000769E7" w:rsidRPr="001D5020" w:rsidRDefault="000769E7">
      <w:pPr>
        <w:rPr>
          <w:sz w:val="20"/>
          <w:szCs w:val="20"/>
        </w:rPr>
      </w:pPr>
    </w:p>
    <w:tbl>
      <w:tblPr>
        <w:tblStyle w:val="ListTable3-Accent3"/>
        <w:tblW w:w="0" w:type="auto"/>
        <w:tblBorders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38"/>
        <w:gridCol w:w="1038"/>
        <w:gridCol w:w="1038"/>
        <w:gridCol w:w="1038"/>
        <w:gridCol w:w="1038"/>
        <w:gridCol w:w="4874"/>
      </w:tblGrid>
      <w:tr w:rsidR="002070D8" w:rsidRPr="001D5020" w14:paraId="335A5C8C" w14:textId="77777777" w:rsidTr="0020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1" w:type="dxa"/>
          </w:tcPr>
          <w:p w14:paraId="57245DC3" w14:textId="1ACA659B" w:rsidR="002070D8" w:rsidRPr="001D5020" w:rsidRDefault="002070D8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EXPOSURE</w:t>
            </w:r>
          </w:p>
        </w:tc>
        <w:tc>
          <w:tcPr>
            <w:tcW w:w="1038" w:type="dxa"/>
          </w:tcPr>
          <w:p w14:paraId="292DDBD5" w14:textId="64B59A7B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Current Year</w:t>
            </w:r>
          </w:p>
        </w:tc>
        <w:tc>
          <w:tcPr>
            <w:tcW w:w="1038" w:type="dxa"/>
          </w:tcPr>
          <w:p w14:paraId="5F57339F" w14:textId="49355629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038" w:type="dxa"/>
          </w:tcPr>
          <w:p w14:paraId="2F645246" w14:textId="0129B2D9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038" w:type="dxa"/>
          </w:tcPr>
          <w:p w14:paraId="36B51668" w14:textId="797639F1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038" w:type="dxa"/>
          </w:tcPr>
          <w:p w14:paraId="5C29587D" w14:textId="55B391C9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4874" w:type="dxa"/>
          </w:tcPr>
          <w:p w14:paraId="3934A2E7" w14:textId="52A7B176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Additional Contractor Notes</w:t>
            </w:r>
          </w:p>
        </w:tc>
      </w:tr>
      <w:tr w:rsidR="002070D8" w:rsidRPr="001D5020" w14:paraId="143C74DD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27748874" w14:textId="7CC9E909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Total exposure hours worked</w:t>
            </w:r>
          </w:p>
        </w:tc>
        <w:tc>
          <w:tcPr>
            <w:tcW w:w="1038" w:type="dxa"/>
          </w:tcPr>
          <w:p w14:paraId="3CA38197" w14:textId="17976656" w:rsidR="002070D8" w:rsidRPr="001D5020" w:rsidRDefault="00954444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52696068"/>
                <w:placeholder>
                  <w:docPart w:val="DefaultPlaceholder_-1854013440"/>
                </w:placeholder>
              </w:sdtPr>
              <w:sdtEndPr/>
              <w:sdtContent>
                <w:r w:rsidR="009B0378">
                  <w:rPr>
                    <w:color w:val="000000" w:themeColor="text1"/>
                    <w:sz w:val="20"/>
                    <w:szCs w:val="20"/>
                  </w:rPr>
                  <w:t>0</w:t>
                </w:r>
              </w:sdtContent>
            </w:sdt>
            <w:r w:rsidR="009B0378">
              <w:rPr>
                <w:color w:val="000000" w:themeColor="text1"/>
                <w:sz w:val="20"/>
                <w:szCs w:val="20"/>
              </w:rPr>
              <w:fldChar w:fldCharType="begin"/>
            </w:r>
            <w:r w:rsidR="009B0378">
              <w:rPr>
                <w:color w:val="000000" w:themeColor="text1"/>
                <w:sz w:val="20"/>
                <w:szCs w:val="20"/>
              </w:rPr>
              <w:instrText xml:space="preserve"> FILLIN   \* MERGEFORMAT </w:instrText>
            </w:r>
            <w:r w:rsidR="009B037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46997408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7AF4137" w14:textId="1B7C1D40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49309048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965C022" w14:textId="6EA82996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84272826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F88BA6E" w14:textId="51878BA5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1315383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B650540" w14:textId="1D1A3FE0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069465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0D872253" w14:textId="3A3F2798" w:rsidR="002070D8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0E75D0D2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5C03A813" w14:textId="161DC31A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Exposure - Driving (km) - if available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48597296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353D006" w14:textId="66A76BFE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209107192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16037F8" w14:textId="560B8594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75874869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34FEB01" w14:textId="326AA4E9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93609973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BF74AE6" w14:textId="18574056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9478225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901229B" w14:textId="173781AD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813861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3B999855" w14:textId="2945A1EF" w:rsidR="002070D8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68692B1A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0CED4849" w14:textId="48C87B38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Exposure - Site Work (hours)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23705823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5FACAE0" w14:textId="22BDF45E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7895009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145A941" w14:textId="5CA2C2B5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22187089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87AC6BA" w14:textId="7C75D8E4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72035806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926BC8A" w14:textId="1A8C4F3C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46550127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E1BDFCF" w14:textId="719930C7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673464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3E65F4B2" w14:textId="355DBFF5" w:rsidR="002070D8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6A3F6E" w14:textId="77DCF27E" w:rsidR="001D5020" w:rsidRPr="001D5020" w:rsidRDefault="001D5020">
      <w:pPr>
        <w:rPr>
          <w:color w:val="000000" w:themeColor="text1"/>
          <w:sz w:val="20"/>
          <w:szCs w:val="20"/>
        </w:rPr>
      </w:pPr>
    </w:p>
    <w:tbl>
      <w:tblPr>
        <w:tblStyle w:val="ListTable3-Accent3"/>
        <w:tblW w:w="0" w:type="auto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382"/>
        <w:gridCol w:w="738"/>
        <w:gridCol w:w="1038"/>
        <w:gridCol w:w="1038"/>
        <w:gridCol w:w="1038"/>
        <w:gridCol w:w="1038"/>
        <w:gridCol w:w="1038"/>
        <w:gridCol w:w="4845"/>
      </w:tblGrid>
      <w:tr w:rsidR="001D5020" w:rsidRPr="001D5020" w14:paraId="0C86380F" w14:textId="77777777" w:rsidTr="0020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2" w:type="dxa"/>
          </w:tcPr>
          <w:p w14:paraId="3CA783BA" w14:textId="1DB9EC60" w:rsidR="001D5020" w:rsidRPr="001D5020" w:rsidRDefault="001D5020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SAFETY</w:t>
            </w:r>
          </w:p>
        </w:tc>
        <w:tc>
          <w:tcPr>
            <w:tcW w:w="738" w:type="dxa"/>
          </w:tcPr>
          <w:p w14:paraId="017542C7" w14:textId="77777777" w:rsidR="001D5020" w:rsidRPr="001D5020" w:rsidRDefault="001D5020" w:rsidP="001D5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</w:tcPr>
          <w:p w14:paraId="0A8F755B" w14:textId="76CBF757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Current Year</w:t>
            </w:r>
          </w:p>
        </w:tc>
        <w:tc>
          <w:tcPr>
            <w:tcW w:w="1038" w:type="dxa"/>
          </w:tcPr>
          <w:p w14:paraId="3C95EC37" w14:textId="09DCC87C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038" w:type="dxa"/>
          </w:tcPr>
          <w:p w14:paraId="5E93DC3F" w14:textId="7603E488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038" w:type="dxa"/>
          </w:tcPr>
          <w:p w14:paraId="6975525F" w14:textId="0E632B0C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038" w:type="dxa"/>
          </w:tcPr>
          <w:p w14:paraId="54E5FF85" w14:textId="0D7725BB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4845" w:type="dxa"/>
          </w:tcPr>
          <w:p w14:paraId="16887892" w14:textId="2EEF3D84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Additional Contractor Notes</w:t>
            </w:r>
          </w:p>
        </w:tc>
      </w:tr>
      <w:tr w:rsidR="001D5020" w:rsidRPr="001D5020" w14:paraId="38F57258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142141B6" w14:textId="185FCC23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Fatalities</w:t>
            </w:r>
          </w:p>
        </w:tc>
        <w:tc>
          <w:tcPr>
            <w:tcW w:w="738" w:type="dxa"/>
          </w:tcPr>
          <w:p w14:paraId="5AE2A7AD" w14:textId="40559527" w:rsidR="001D5020" w:rsidRPr="001D5020" w:rsidRDefault="001D5020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FTL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82381979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4477968" w14:textId="674F5FED" w:rsidR="001D5020" w:rsidRPr="001D5020" w:rsidRDefault="009B0378" w:rsidP="000C5F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777756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509514B" w14:textId="2E78CA0F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62674830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1805ACD" w14:textId="69A39FE5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6549096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42838EC" w14:textId="69F4BF61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48226755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61C9664" w14:textId="40F2369C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90402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21C2604F" w14:textId="18FD735B" w:rsidR="001D5020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3042F479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3B3063EC" w14:textId="2E272C50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Lost Time Cases</w:t>
            </w:r>
          </w:p>
        </w:tc>
        <w:tc>
          <w:tcPr>
            <w:tcW w:w="738" w:type="dxa"/>
          </w:tcPr>
          <w:p w14:paraId="4A76394A" w14:textId="0A8EFCD4" w:rsidR="001D5020" w:rsidRPr="001D5020" w:rsidRDefault="001D5020" w:rsidP="00207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LTC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23146173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4809C95" w14:textId="74EE097D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0593599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503CBA8" w14:textId="5C3A5F29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70123550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DA8C978" w14:textId="4AEA6BD3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57631864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F45C77B" w14:textId="4B12AAAC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91400395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30266B8" w14:textId="2068E4FA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616800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0E2B5AB1" w14:textId="7495F03E" w:rsidR="001D5020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482A969B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13A98AF8" w14:textId="2FDBD6FD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Restricted Workday Cases</w:t>
            </w:r>
          </w:p>
        </w:tc>
        <w:tc>
          <w:tcPr>
            <w:tcW w:w="738" w:type="dxa"/>
          </w:tcPr>
          <w:p w14:paraId="6A450ABB" w14:textId="3786C3B5" w:rsidR="001D5020" w:rsidRPr="001D5020" w:rsidRDefault="001D5020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RWC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80304448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5B9A270" w14:textId="485B2866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70655257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D99A237" w14:textId="67E883D5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82294713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9F0F7D1" w14:textId="20091739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839937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C5FCCB0" w14:textId="590224B3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0087849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23C6BE2" w14:textId="38727C22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51804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53037EF6" w14:textId="5C4E92A2" w:rsidR="001D5020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448D7A76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24E0A016" w14:textId="1FD3628B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Medical Treatment Cases</w:t>
            </w:r>
          </w:p>
        </w:tc>
        <w:tc>
          <w:tcPr>
            <w:tcW w:w="738" w:type="dxa"/>
          </w:tcPr>
          <w:p w14:paraId="586A356C" w14:textId="5B12F298" w:rsidR="001D5020" w:rsidRPr="001D5020" w:rsidRDefault="001D5020" w:rsidP="00207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MTC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35226978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D904A5F" w14:textId="35A265E6" w:rsidR="001D5020" w:rsidRPr="001D5020" w:rsidRDefault="00C75536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07844113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3820C0F" w14:textId="442D9392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8619589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F156481" w14:textId="6DF49545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480867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2BD8687" w14:textId="4D610F29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44461158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BDE9E78" w14:textId="3D283930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551488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667228A0" w14:textId="570A40C8" w:rsidR="001D5020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44F6A017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029FCFC5" w14:textId="0B783A4A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First Aid Cases</w:t>
            </w:r>
          </w:p>
        </w:tc>
        <w:tc>
          <w:tcPr>
            <w:tcW w:w="738" w:type="dxa"/>
          </w:tcPr>
          <w:p w14:paraId="47F2764F" w14:textId="25001B62" w:rsidR="001D5020" w:rsidRPr="001D5020" w:rsidRDefault="001D5020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FAC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724377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BB181F4" w14:textId="59CE2D88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4883759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3D34289" w14:textId="26BC66CA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959221809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AAC53E3" w14:textId="450C325D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52605936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01B2EAA" w14:textId="3B6837D9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6002340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DDA0BB1" w14:textId="31095184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30416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60FF80A2" w14:textId="68270881" w:rsidR="001D5020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5F4A24AE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44687902" w14:textId="6D744FAB" w:rsidR="004535E2" w:rsidRPr="004535E2" w:rsidRDefault="001D5020" w:rsidP="001D5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Total Recordable Cases (sum FTL, LTC, MTC and RWC)</w:t>
            </w:r>
          </w:p>
        </w:tc>
        <w:tc>
          <w:tcPr>
            <w:tcW w:w="738" w:type="dxa"/>
          </w:tcPr>
          <w:p w14:paraId="76F715B8" w14:textId="3C9EBE68" w:rsidR="001D5020" w:rsidRPr="001D5020" w:rsidRDefault="001D5020" w:rsidP="00207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TRC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1475764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0092570" w14:textId="1B32FEDD" w:rsidR="000C5FF4" w:rsidRPr="001D5020" w:rsidRDefault="009B0378" w:rsidP="000C5F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96740090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9EDFB3F" w14:textId="1ADCF733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6358953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9CC9D9E" w14:textId="540F3535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4686846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9C79614" w14:textId="7B6B988B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021648839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8D57BBE" w14:textId="13922655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883979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30F9193E" w14:textId="3A471BC3" w:rsidR="001D5020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50321BDF" w14:textId="77777777" w:rsidTr="0065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5" w:type="dxa"/>
            <w:gridSpan w:val="8"/>
          </w:tcPr>
          <w:p w14:paraId="6C4C8FB6" w14:textId="77777777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020" w:rsidRPr="001D5020" w14:paraId="339244C2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329E65C0" w14:textId="3202EE63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Near Miss Incidents</w:t>
            </w:r>
          </w:p>
        </w:tc>
        <w:tc>
          <w:tcPr>
            <w:tcW w:w="738" w:type="dxa"/>
          </w:tcPr>
          <w:p w14:paraId="01B23698" w14:textId="37CE1E1A" w:rsidR="001D5020" w:rsidRPr="001D5020" w:rsidRDefault="001D5020" w:rsidP="00207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HM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82603997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CE50F68" w14:textId="19153732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81633562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A8CC65F" w14:textId="2C08BB1B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61786338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5A32731" w14:textId="4299A21E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0811903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F23663B" w14:textId="27E7C824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76437317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C15C0B3" w14:textId="7417CF07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970408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098E4FA6" w14:textId="47080CE5" w:rsidR="001D5020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16FB1380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0D649BD3" w14:textId="358026DB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High Potential</w:t>
            </w:r>
          </w:p>
        </w:tc>
        <w:tc>
          <w:tcPr>
            <w:tcW w:w="738" w:type="dxa"/>
          </w:tcPr>
          <w:p w14:paraId="67BA9CDB" w14:textId="78585A0D" w:rsidR="001D5020" w:rsidRPr="001D5020" w:rsidRDefault="001D5020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HPI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59416793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D206807" w14:textId="529F288F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69773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F43D904" w14:textId="15A6A327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505713609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8E94DB0" w14:textId="05B8D604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4452347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9562D9B" w14:textId="5FC4DD61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0220488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A2076E4" w14:textId="721AB014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45904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0A7DCBAB" w14:textId="5A5C4E53" w:rsidR="001D5020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7861D716" w14:textId="77777777" w:rsidTr="0051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5" w:type="dxa"/>
            <w:gridSpan w:val="8"/>
          </w:tcPr>
          <w:p w14:paraId="5C2E5438" w14:textId="77777777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020" w:rsidRPr="001D5020" w14:paraId="45E8D978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5C8552AA" w14:textId="7D0F32FD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Lost Time Case Frequency (per million exp hours)</w:t>
            </w:r>
          </w:p>
        </w:tc>
        <w:tc>
          <w:tcPr>
            <w:tcW w:w="738" w:type="dxa"/>
          </w:tcPr>
          <w:p w14:paraId="01C11E5A" w14:textId="275FAD1D" w:rsidR="001D5020" w:rsidRPr="001D5020" w:rsidRDefault="001D5020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LTCFR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06319957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8B606F5" w14:textId="12D1685C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2767188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A35E1EA" w14:textId="66383849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0767392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028909E" w14:textId="7852B4D2" w:rsidR="001D5020" w:rsidRPr="001D5020" w:rsidRDefault="009B0378" w:rsidP="009B03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9032149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F40E998" w14:textId="64AA5BB4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9241957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84E5125" w14:textId="1F1E0004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994643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4F8BEBFB" w14:textId="7B4CE6B9" w:rsidR="001D5020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020" w:rsidRPr="001D5020" w14:paraId="0E23237A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bottom"/>
          </w:tcPr>
          <w:p w14:paraId="10EBAFE8" w14:textId="4B2405F3" w:rsidR="001D5020" w:rsidRPr="001D5020" w:rsidRDefault="001D5020" w:rsidP="001D502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Total Recordable Case Frequency (per million exposure hours)</w:t>
            </w:r>
          </w:p>
        </w:tc>
        <w:tc>
          <w:tcPr>
            <w:tcW w:w="738" w:type="dxa"/>
          </w:tcPr>
          <w:p w14:paraId="3CC80C8E" w14:textId="1C41C86C" w:rsidR="001D5020" w:rsidRPr="001D5020" w:rsidRDefault="001D5020" w:rsidP="00207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TRCFR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44221758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196830B" w14:textId="03EE3B01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6137356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62E2691" w14:textId="2F062EE3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72787888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38A8642" w14:textId="3C66B4D2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5045184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44D55F0" w14:textId="67A18D73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05277032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5E6A85C" w14:textId="3E23BCA6" w:rsidR="001D5020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906493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5" w:type="dxa"/>
              </w:tcPr>
              <w:p w14:paraId="5CD5B8E5" w14:textId="6A3FE05A" w:rsidR="001D5020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4FD69D" w14:textId="7BE93533" w:rsidR="001D5020" w:rsidRPr="001D5020" w:rsidRDefault="001D5020">
      <w:pPr>
        <w:rPr>
          <w:color w:val="000000" w:themeColor="text1"/>
          <w:sz w:val="20"/>
          <w:szCs w:val="20"/>
        </w:rPr>
      </w:pPr>
    </w:p>
    <w:tbl>
      <w:tblPr>
        <w:tblStyle w:val="ListTable3-Accent3"/>
        <w:tblW w:w="0" w:type="auto"/>
        <w:tblBorders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727"/>
        <w:gridCol w:w="1038"/>
        <w:gridCol w:w="1038"/>
        <w:gridCol w:w="1038"/>
        <w:gridCol w:w="1038"/>
        <w:gridCol w:w="1038"/>
        <w:gridCol w:w="4874"/>
      </w:tblGrid>
      <w:tr w:rsidR="001D5020" w:rsidRPr="001D5020" w14:paraId="6F8D3CAD" w14:textId="77777777" w:rsidTr="0020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4" w:type="dxa"/>
          </w:tcPr>
          <w:p w14:paraId="3494F3C8" w14:textId="342C9D91" w:rsidR="001D5020" w:rsidRPr="001D5020" w:rsidRDefault="001D5020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ENVIRONMENT</w:t>
            </w:r>
          </w:p>
        </w:tc>
        <w:tc>
          <w:tcPr>
            <w:tcW w:w="727" w:type="dxa"/>
          </w:tcPr>
          <w:p w14:paraId="51590DBB" w14:textId="77777777" w:rsidR="001D5020" w:rsidRPr="001D5020" w:rsidRDefault="001D5020" w:rsidP="001D5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070A31C" w14:textId="0E25F95B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Current Year</w:t>
            </w:r>
          </w:p>
        </w:tc>
        <w:tc>
          <w:tcPr>
            <w:tcW w:w="1038" w:type="dxa"/>
          </w:tcPr>
          <w:p w14:paraId="5C2E63C1" w14:textId="61DBE3E2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038" w:type="dxa"/>
          </w:tcPr>
          <w:p w14:paraId="7AB5C33E" w14:textId="4BC24E69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038" w:type="dxa"/>
          </w:tcPr>
          <w:p w14:paraId="2A102373" w14:textId="7846EEE7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038" w:type="dxa"/>
          </w:tcPr>
          <w:p w14:paraId="482CCB6B" w14:textId="54480F2D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4874" w:type="dxa"/>
          </w:tcPr>
          <w:p w14:paraId="79849D23" w14:textId="6B7B038B" w:rsidR="001D5020" w:rsidRPr="001D5020" w:rsidRDefault="001D5020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Additional Contractor Notes</w:t>
            </w:r>
          </w:p>
        </w:tc>
      </w:tr>
      <w:tr w:rsidR="001D5020" w:rsidRPr="001D5020" w14:paraId="43C9BDE8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14:paraId="185DA785" w14:textId="2A722146" w:rsidR="001D5020" w:rsidRPr="001D5020" w:rsidRDefault="001D5020" w:rsidP="002070D8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Loss of Primary Containment (recordable)</w:t>
            </w:r>
          </w:p>
        </w:tc>
        <w:tc>
          <w:tcPr>
            <w:tcW w:w="727" w:type="dxa"/>
          </w:tcPr>
          <w:p w14:paraId="5BF057BB" w14:textId="1C95F25C" w:rsidR="001D5020" w:rsidRPr="001D5020" w:rsidRDefault="001D5020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5020">
              <w:rPr>
                <w:b/>
                <w:bCs/>
                <w:color w:val="000000" w:themeColor="text1"/>
                <w:sz w:val="20"/>
                <w:szCs w:val="20"/>
              </w:rPr>
              <w:t>LOPC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25567481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E62868A" w14:textId="75A6213B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4449371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4D01B4D" w14:textId="5CD33459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65989385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EB4112C" w14:textId="4B4B2257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47357776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D03814E" w14:textId="236F4BEF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60793523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A844946" w14:textId="65074BD7" w:rsidR="001D5020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20326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3FFC0E9F" w14:textId="25ECA25B" w:rsidR="001D5020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AAE295" w14:textId="02C34E1E" w:rsidR="001D5020" w:rsidRPr="001D5020" w:rsidRDefault="001D5020">
      <w:pPr>
        <w:rPr>
          <w:color w:val="000000" w:themeColor="text1"/>
          <w:sz w:val="20"/>
          <w:szCs w:val="20"/>
        </w:rPr>
      </w:pPr>
    </w:p>
    <w:tbl>
      <w:tblPr>
        <w:tblStyle w:val="ListTable3-Accent3"/>
        <w:tblW w:w="0" w:type="auto"/>
        <w:tblBorders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38"/>
        <w:gridCol w:w="1038"/>
        <w:gridCol w:w="1038"/>
        <w:gridCol w:w="1038"/>
        <w:gridCol w:w="1038"/>
        <w:gridCol w:w="4874"/>
      </w:tblGrid>
      <w:tr w:rsidR="002070D8" w:rsidRPr="001D5020" w14:paraId="0AE6B99F" w14:textId="77777777" w:rsidTr="0020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1" w:type="dxa"/>
          </w:tcPr>
          <w:p w14:paraId="5B4E33AD" w14:textId="0CB380CB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Regulatory Performance</w:t>
            </w:r>
          </w:p>
        </w:tc>
        <w:tc>
          <w:tcPr>
            <w:tcW w:w="1038" w:type="dxa"/>
          </w:tcPr>
          <w:p w14:paraId="62215ADF" w14:textId="2C5DE7FD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Current Year</w:t>
            </w:r>
          </w:p>
        </w:tc>
        <w:tc>
          <w:tcPr>
            <w:tcW w:w="1038" w:type="dxa"/>
          </w:tcPr>
          <w:p w14:paraId="34A813D9" w14:textId="2999902E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038" w:type="dxa"/>
          </w:tcPr>
          <w:p w14:paraId="2F0E48D2" w14:textId="033D0231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038" w:type="dxa"/>
          </w:tcPr>
          <w:p w14:paraId="520C63B9" w14:textId="5689BE3B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038" w:type="dxa"/>
          </w:tcPr>
          <w:p w14:paraId="405A9C54" w14:textId="7D53D29F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4874" w:type="dxa"/>
          </w:tcPr>
          <w:p w14:paraId="6F2C2079" w14:textId="13C411E7" w:rsidR="002070D8" w:rsidRPr="001D5020" w:rsidRDefault="002070D8" w:rsidP="0020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color w:val="000000" w:themeColor="text1"/>
                <w:sz w:val="20"/>
                <w:szCs w:val="20"/>
              </w:rPr>
              <w:t>Additional Contractor Notes</w:t>
            </w:r>
          </w:p>
        </w:tc>
      </w:tr>
      <w:tr w:rsidR="002070D8" w:rsidRPr="001D5020" w14:paraId="3C12524C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5099FC66" w14:textId="2AE72A8A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Prosecutions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4690498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E74C12D" w14:textId="22B5054F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038" w:type="dxa"/>
          </w:tcPr>
          <w:p w14:paraId="2023B94F" w14:textId="072B592C" w:rsidR="002070D8" w:rsidRPr="001D5020" w:rsidRDefault="00954444" w:rsidP="00207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628546086"/>
                <w:placeholder>
                  <w:docPart w:val="DefaultPlaceholder_-1854013440"/>
                </w:placeholder>
              </w:sdtPr>
              <w:sdtEndPr/>
              <w:sdtContent>
                <w:r w:rsidR="009B0378">
                  <w:rPr>
                    <w:color w:val="000000" w:themeColor="text1"/>
                    <w:sz w:val="20"/>
                    <w:szCs w:val="20"/>
                  </w:rPr>
                  <w:t>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195701746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588DD00" w14:textId="4A29C54C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6476345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3E92FF8C" w14:textId="62A6DA72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99698776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86280B1" w14:textId="29A641AB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661425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65EFD02E" w14:textId="342D0AB5" w:rsidR="002070D8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116F575F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6A26011D" w14:textId="45BCE5F9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Prohibition Notices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34320033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F05967E" w14:textId="3F1245C8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375728165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46B3B43" w14:textId="774AE7E5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89825206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0CD4ADD" w14:textId="1B047670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4450403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EBDCBBE" w14:textId="43CB7247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4102891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23DE820" w14:textId="4B80F32E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255872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4BFF04FE" w14:textId="0ED450AE" w:rsidR="002070D8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54700CF1" w14:textId="77777777" w:rsidTr="0020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42A2A07C" w14:textId="07254398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Improvement Notices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94989681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3F387FD" w14:textId="546715DA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67992215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0B4F808" w14:textId="3B3614D1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0134165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99C4651" w14:textId="10DB26AA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31262514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B424B20" w14:textId="47424F5B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68412230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948B8DB" w14:textId="673A1BB6" w:rsidR="002070D8" w:rsidRPr="001D5020" w:rsidRDefault="009B0378" w:rsidP="00207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96098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55E8862B" w14:textId="31C45BCD" w:rsidR="002070D8" w:rsidRPr="001D5020" w:rsidRDefault="009B0378" w:rsidP="001D50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0D8" w:rsidRPr="001D5020" w14:paraId="6D57B644" w14:textId="77777777" w:rsidTr="0020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bottom"/>
          </w:tcPr>
          <w:p w14:paraId="39791418" w14:textId="73EE8138" w:rsidR="002070D8" w:rsidRPr="001D5020" w:rsidRDefault="002070D8" w:rsidP="001D5020">
            <w:pPr>
              <w:rPr>
                <w:color w:val="000000" w:themeColor="text1"/>
                <w:sz w:val="20"/>
                <w:szCs w:val="20"/>
              </w:rPr>
            </w:pPr>
            <w:r w:rsidRPr="001D5020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Reportable Incidents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70069837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504BF9F" w14:textId="6D35AFDB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589668991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2382DF9" w14:textId="59C6B379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8644246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504882FF" w14:textId="7CD84715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763176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08D64CCD" w14:textId="04FB4CC8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969276222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04D17FC" w14:textId="7FAB1207" w:rsidR="002070D8" w:rsidRPr="001D5020" w:rsidRDefault="009B0378" w:rsidP="00207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226646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4" w:type="dxa"/>
              </w:tcPr>
              <w:p w14:paraId="489DEB46" w14:textId="7BAEF6B1" w:rsidR="002070D8" w:rsidRPr="001D5020" w:rsidRDefault="009B0378" w:rsidP="001D50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082C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87C2A" w14:textId="77777777" w:rsidR="001D5020" w:rsidRPr="001D5020" w:rsidRDefault="001D5020">
      <w:pPr>
        <w:rPr>
          <w:color w:val="000000" w:themeColor="text1"/>
          <w:sz w:val="20"/>
          <w:szCs w:val="20"/>
        </w:rPr>
      </w:pPr>
    </w:p>
    <w:sectPr w:rsidR="001D5020" w:rsidRPr="001D5020" w:rsidSect="00D77390">
      <w:headerReference w:type="default" r:id="rId7"/>
      <w:pgSz w:w="16838" w:h="11906" w:orient="landscape"/>
      <w:pgMar w:top="289" w:right="295" w:bottom="318" w:left="28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2DB4" w14:textId="77777777" w:rsidR="00954444" w:rsidRDefault="00954444" w:rsidP="001D5020">
      <w:pPr>
        <w:spacing w:after="0" w:line="240" w:lineRule="auto"/>
      </w:pPr>
      <w:r>
        <w:separator/>
      </w:r>
    </w:p>
  </w:endnote>
  <w:endnote w:type="continuationSeparator" w:id="0">
    <w:p w14:paraId="41DAEDB3" w14:textId="77777777" w:rsidR="00954444" w:rsidRDefault="00954444" w:rsidP="001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5F3B" w14:textId="77777777" w:rsidR="00954444" w:rsidRDefault="00954444" w:rsidP="001D5020">
      <w:pPr>
        <w:spacing w:after="0" w:line="240" w:lineRule="auto"/>
      </w:pPr>
      <w:r>
        <w:separator/>
      </w:r>
    </w:p>
  </w:footnote>
  <w:footnote w:type="continuationSeparator" w:id="0">
    <w:p w14:paraId="07FB1F64" w14:textId="77777777" w:rsidR="00954444" w:rsidRDefault="00954444" w:rsidP="001D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668F" w14:textId="4DA80AE9" w:rsidR="001D5020" w:rsidRDefault="001D5020">
    <w:pPr>
      <w:pStyle w:val="Header"/>
    </w:pPr>
    <w:r>
      <w:rPr>
        <w:noProof/>
      </w:rPr>
      <w:drawing>
        <wp:inline distT="0" distB="0" distL="0" distR="0" wp14:anchorId="42B777DE" wp14:editId="137E56B8">
          <wp:extent cx="6634886" cy="7296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9488" cy="74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m9X/VwhHN38SIbE6+1UT9iA5QW85D5ZWo7yCUzNDzX7ZpZw2DkDKBh01k2fKv41mGNQIUnXYMlFCvSFYbqlJA==" w:salt="o/ISVM2geZcF1hHFuFny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0"/>
    <w:rsid w:val="000769E7"/>
    <w:rsid w:val="00080B98"/>
    <w:rsid w:val="000C5FF4"/>
    <w:rsid w:val="001D5020"/>
    <w:rsid w:val="001F4ADE"/>
    <w:rsid w:val="002070D8"/>
    <w:rsid w:val="004535E2"/>
    <w:rsid w:val="00954444"/>
    <w:rsid w:val="009B0378"/>
    <w:rsid w:val="00A5056C"/>
    <w:rsid w:val="00C75536"/>
    <w:rsid w:val="00D77390"/>
    <w:rsid w:val="00D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5A0A"/>
  <w15:chartTrackingRefBased/>
  <w15:docId w15:val="{1D3134BC-0EBA-4776-99B0-DFD239E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20"/>
  </w:style>
  <w:style w:type="paragraph" w:styleId="Footer">
    <w:name w:val="footer"/>
    <w:basedOn w:val="Normal"/>
    <w:link w:val="FooterChar"/>
    <w:uiPriority w:val="99"/>
    <w:unhideWhenUsed/>
    <w:rsid w:val="001D5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20"/>
  </w:style>
  <w:style w:type="table" w:styleId="TableGrid">
    <w:name w:val="Table Grid"/>
    <w:basedOn w:val="TableNormal"/>
    <w:uiPriority w:val="39"/>
    <w:rsid w:val="001D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D50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1D502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B0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1CD2-5306-4EA1-837C-061954FE696E}"/>
      </w:docPartPr>
      <w:docPartBody>
        <w:p w:rsidR="00C00845" w:rsidRDefault="00285005">
          <w:r w:rsidRPr="00082C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05"/>
    <w:rsid w:val="00285005"/>
    <w:rsid w:val="004619D4"/>
    <w:rsid w:val="00C00845"/>
    <w:rsid w:val="00D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91F1-D546-474C-B2BD-C0F71120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Dundas</dc:creator>
  <cp:keywords/>
  <dc:description/>
  <cp:lastModifiedBy>Kim Dundas</cp:lastModifiedBy>
  <cp:revision>5</cp:revision>
  <dcterms:created xsi:type="dcterms:W3CDTF">2020-09-29T07:27:00Z</dcterms:created>
  <dcterms:modified xsi:type="dcterms:W3CDTF">2020-09-29T08:24:00Z</dcterms:modified>
</cp:coreProperties>
</file>