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FD69" w14:textId="77777777" w:rsidR="00461E48" w:rsidRDefault="00461E48" w:rsidP="00273407">
      <w:pPr>
        <w:pStyle w:val="Text"/>
      </w:pPr>
    </w:p>
    <w:p w14:paraId="1A9234B1" w14:textId="77777777" w:rsidR="00273407" w:rsidRDefault="00273407" w:rsidP="00273407">
      <w:pPr>
        <w:pStyle w:val="Text"/>
      </w:pPr>
    </w:p>
    <w:p w14:paraId="75FC1A2D" w14:textId="77777777" w:rsidR="00273407" w:rsidRDefault="00273407" w:rsidP="00273407">
      <w:pPr>
        <w:pStyle w:val="Text"/>
      </w:pPr>
    </w:p>
    <w:p w14:paraId="0F644802" w14:textId="77777777" w:rsidR="00273407" w:rsidRDefault="00273407" w:rsidP="00273407">
      <w:pPr>
        <w:pStyle w:val="Text"/>
      </w:pPr>
    </w:p>
    <w:p w14:paraId="152B2150" w14:textId="77777777" w:rsidR="00273407" w:rsidRPr="00F229C8" w:rsidRDefault="00273407" w:rsidP="00273407">
      <w:pPr>
        <w:pStyle w:val="Text"/>
        <w:jc w:val="center"/>
        <w:rPr>
          <w:b/>
          <w:bCs/>
          <w:color w:val="00B050"/>
          <w:sz w:val="40"/>
        </w:rPr>
      </w:pPr>
      <w:r w:rsidRPr="00F229C8">
        <w:rPr>
          <w:b/>
          <w:bCs/>
          <w:color w:val="00B050"/>
          <w:sz w:val="40"/>
        </w:rPr>
        <w:t>Insert Contractor Name</w:t>
      </w:r>
    </w:p>
    <w:p w14:paraId="32A9B076" w14:textId="77777777" w:rsidR="00273407" w:rsidRPr="002B770A" w:rsidRDefault="00273407" w:rsidP="00273407">
      <w:pPr>
        <w:pStyle w:val="Text"/>
        <w:jc w:val="center"/>
        <w:rPr>
          <w:b/>
          <w:bCs/>
          <w:sz w:val="40"/>
        </w:rPr>
      </w:pPr>
    </w:p>
    <w:p w14:paraId="32E373C3" w14:textId="3B486F0A" w:rsidR="00273407" w:rsidRPr="00FE4DB7" w:rsidRDefault="00461FB3" w:rsidP="00273407">
      <w:pPr>
        <w:pStyle w:val="FrontPageTitle"/>
        <w:rPr>
          <w:color w:val="000000" w:themeColor="text1"/>
        </w:rPr>
      </w:pPr>
      <w:r>
        <w:rPr>
          <w:color w:val="000000" w:themeColor="text1"/>
        </w:rPr>
        <w:t>Contractor Safety and Health Management Plan</w:t>
      </w:r>
    </w:p>
    <w:p w14:paraId="5ADCD1F6" w14:textId="77777777" w:rsidR="00273407" w:rsidRDefault="00273407" w:rsidP="00273407">
      <w:pPr>
        <w:pStyle w:val="Text"/>
      </w:pPr>
    </w:p>
    <w:p w14:paraId="646FA734" w14:textId="77777777" w:rsidR="00273407" w:rsidRDefault="00273407" w:rsidP="00273407">
      <w:pPr>
        <w:pStyle w:val="Text"/>
        <w:rPr>
          <w:b/>
          <w:color w:val="00B050"/>
          <w:sz w:val="28"/>
        </w:rPr>
      </w:pPr>
      <w:r w:rsidRPr="0094794A">
        <w:rPr>
          <w:b/>
          <w:color w:val="00B050"/>
          <w:sz w:val="28"/>
        </w:rPr>
        <w:t>Rules for Template Use:</w:t>
      </w:r>
    </w:p>
    <w:p w14:paraId="2A6E51C1" w14:textId="3F34AA2F" w:rsidR="00273407" w:rsidRPr="007B2BC7" w:rsidRDefault="00273407" w:rsidP="00273407">
      <w:pPr>
        <w:pStyle w:val="Text"/>
        <w:rPr>
          <w:b/>
          <w:color w:val="00B050"/>
          <w:sz w:val="28"/>
          <w:u w:val="single"/>
        </w:rPr>
      </w:pPr>
      <w:r w:rsidRPr="007B2BC7">
        <w:rPr>
          <w:b/>
          <w:color w:val="00B050"/>
          <w:sz w:val="28"/>
          <w:u w:val="single"/>
        </w:rPr>
        <w:t>This plan should be completed in conjunction with the Responsible Contract Owner</w:t>
      </w:r>
      <w:r w:rsidR="002903E9">
        <w:rPr>
          <w:b/>
          <w:color w:val="00B050"/>
          <w:sz w:val="28"/>
          <w:u w:val="single"/>
        </w:rPr>
        <w:t xml:space="preserve"> – if you are unsure about how to complete this form, contact your Aeris Resources contact for direction</w:t>
      </w:r>
    </w:p>
    <w:p w14:paraId="6543271D" w14:textId="77777777" w:rsidR="00273407" w:rsidRDefault="00273407" w:rsidP="00273407">
      <w:pPr>
        <w:pStyle w:val="Text"/>
        <w:numPr>
          <w:ilvl w:val="0"/>
          <w:numId w:val="40"/>
        </w:numPr>
        <w:rPr>
          <w:b/>
          <w:color w:val="00B050"/>
          <w:sz w:val="28"/>
        </w:rPr>
      </w:pPr>
      <w:r>
        <w:rPr>
          <w:b/>
          <w:color w:val="00B050"/>
          <w:sz w:val="28"/>
        </w:rPr>
        <w:t xml:space="preserve">Ensure accuracy with grammar and formatting  </w:t>
      </w:r>
    </w:p>
    <w:p w14:paraId="5C4060BF" w14:textId="7A14F42D" w:rsidR="00273407" w:rsidRPr="0094794A" w:rsidRDefault="00273407" w:rsidP="00273407">
      <w:pPr>
        <w:pStyle w:val="Text"/>
        <w:numPr>
          <w:ilvl w:val="0"/>
          <w:numId w:val="40"/>
        </w:numPr>
        <w:rPr>
          <w:b/>
          <w:color w:val="00B050"/>
          <w:sz w:val="28"/>
        </w:rPr>
      </w:pPr>
      <w:r>
        <w:rPr>
          <w:b/>
          <w:color w:val="00B050"/>
          <w:sz w:val="28"/>
        </w:rPr>
        <w:t>Answer</w:t>
      </w:r>
      <w:r w:rsidR="003B75A1">
        <w:rPr>
          <w:b/>
          <w:color w:val="00B050"/>
          <w:sz w:val="28"/>
        </w:rPr>
        <w:t>/replace</w:t>
      </w:r>
      <w:r>
        <w:rPr>
          <w:b/>
          <w:color w:val="00B050"/>
          <w:sz w:val="28"/>
        </w:rPr>
        <w:t xml:space="preserve"> the questions in green</w:t>
      </w:r>
      <w:r w:rsidR="003B75A1">
        <w:rPr>
          <w:b/>
          <w:color w:val="00B050"/>
          <w:sz w:val="28"/>
        </w:rPr>
        <w:t xml:space="preserve"> text</w:t>
      </w:r>
      <w:r w:rsidR="007B2BC7">
        <w:rPr>
          <w:b/>
          <w:color w:val="00B050"/>
          <w:sz w:val="28"/>
        </w:rPr>
        <w:t xml:space="preserve"> - </w:t>
      </w:r>
      <w:r>
        <w:rPr>
          <w:b/>
          <w:color w:val="00B050"/>
          <w:sz w:val="28"/>
        </w:rPr>
        <w:t xml:space="preserve">where sections </w:t>
      </w:r>
      <w:r w:rsidR="00E65C81">
        <w:rPr>
          <w:b/>
          <w:color w:val="00B050"/>
          <w:sz w:val="28"/>
        </w:rPr>
        <w:t xml:space="preserve">do not apply, </w:t>
      </w:r>
      <w:r>
        <w:rPr>
          <w:b/>
          <w:color w:val="00B050"/>
          <w:sz w:val="28"/>
        </w:rPr>
        <w:t xml:space="preserve">make appropriate </w:t>
      </w:r>
      <w:proofErr w:type="gramStart"/>
      <w:r>
        <w:rPr>
          <w:b/>
          <w:color w:val="00B050"/>
          <w:sz w:val="28"/>
        </w:rPr>
        <w:t>commentary</w:t>
      </w:r>
      <w:proofErr w:type="gramEnd"/>
      <w:r>
        <w:rPr>
          <w:b/>
          <w:color w:val="00B050"/>
          <w:sz w:val="28"/>
        </w:rPr>
        <w:t xml:space="preserve"> and</w:t>
      </w:r>
      <w:r w:rsidR="00D3215F">
        <w:rPr>
          <w:b/>
          <w:color w:val="00B050"/>
          <w:sz w:val="28"/>
        </w:rPr>
        <w:t xml:space="preserve"> confirm</w:t>
      </w:r>
      <w:r>
        <w:rPr>
          <w:b/>
          <w:color w:val="00B050"/>
          <w:sz w:val="28"/>
        </w:rPr>
        <w:t xml:space="preserve"> the adoption of Cracow’s SHMS</w:t>
      </w:r>
      <w:r w:rsidR="00D3215F">
        <w:rPr>
          <w:b/>
          <w:color w:val="00B050"/>
          <w:sz w:val="28"/>
        </w:rPr>
        <w:t xml:space="preserve"> policies and procedures.</w:t>
      </w:r>
      <w:r>
        <w:rPr>
          <w:b/>
          <w:color w:val="00B050"/>
          <w:sz w:val="28"/>
        </w:rPr>
        <w:t xml:space="preserve"> </w:t>
      </w:r>
    </w:p>
    <w:p w14:paraId="2CCC57BB" w14:textId="10E8500C" w:rsidR="00273407" w:rsidRDefault="00273407" w:rsidP="00273407">
      <w:pPr>
        <w:pStyle w:val="Text"/>
        <w:numPr>
          <w:ilvl w:val="0"/>
          <w:numId w:val="40"/>
        </w:numPr>
        <w:rPr>
          <w:b/>
          <w:color w:val="00B050"/>
          <w:sz w:val="28"/>
        </w:rPr>
      </w:pPr>
      <w:r w:rsidRPr="0069088E">
        <w:rPr>
          <w:b/>
          <w:color w:val="00B050"/>
          <w:sz w:val="28"/>
          <w:u w:val="single"/>
        </w:rPr>
        <w:t>Remove all Green Text</w:t>
      </w:r>
      <w:r w:rsidRPr="0094794A">
        <w:rPr>
          <w:b/>
          <w:color w:val="00B050"/>
          <w:sz w:val="28"/>
        </w:rPr>
        <w:t xml:space="preserve"> once </w:t>
      </w:r>
      <w:r w:rsidR="007B2BC7">
        <w:rPr>
          <w:b/>
          <w:color w:val="00B050"/>
          <w:sz w:val="28"/>
        </w:rPr>
        <w:t xml:space="preserve">the template has been completed </w:t>
      </w:r>
      <w:r w:rsidRPr="0094794A">
        <w:rPr>
          <w:b/>
          <w:color w:val="00B050"/>
          <w:sz w:val="28"/>
        </w:rPr>
        <w:t>with the required information</w:t>
      </w:r>
    </w:p>
    <w:p w14:paraId="5E54A710" w14:textId="1564558B" w:rsidR="006A4248" w:rsidRDefault="006A4248" w:rsidP="00273407">
      <w:pPr>
        <w:pStyle w:val="Text"/>
        <w:numPr>
          <w:ilvl w:val="0"/>
          <w:numId w:val="40"/>
        </w:numPr>
        <w:rPr>
          <w:b/>
          <w:color w:val="00B050"/>
          <w:sz w:val="28"/>
        </w:rPr>
      </w:pPr>
      <w:r>
        <w:rPr>
          <w:b/>
          <w:color w:val="00B050"/>
          <w:sz w:val="28"/>
        </w:rPr>
        <w:t>Once completed, sign section 9 and return to your Aeris point of contact for site approval</w:t>
      </w:r>
    </w:p>
    <w:p w14:paraId="3C420F7D" w14:textId="4CF75D84" w:rsidR="006A4248" w:rsidRDefault="006A4248" w:rsidP="00273407">
      <w:pPr>
        <w:pStyle w:val="Text"/>
        <w:numPr>
          <w:ilvl w:val="0"/>
          <w:numId w:val="40"/>
        </w:numPr>
        <w:rPr>
          <w:b/>
          <w:color w:val="00B050"/>
          <w:sz w:val="28"/>
        </w:rPr>
      </w:pPr>
      <w:r>
        <w:rPr>
          <w:b/>
          <w:color w:val="00B050"/>
          <w:sz w:val="28"/>
        </w:rPr>
        <w:t>Once approved,</w:t>
      </w:r>
      <w:r w:rsidR="00F20E52">
        <w:rPr>
          <w:b/>
          <w:color w:val="00B050"/>
          <w:sz w:val="28"/>
        </w:rPr>
        <w:t xml:space="preserve"> a copy will be returned to you for uploading to </w:t>
      </w:r>
      <w:r w:rsidR="00EF64D8">
        <w:rPr>
          <w:b/>
          <w:color w:val="00B050"/>
          <w:sz w:val="28"/>
        </w:rPr>
        <w:t xml:space="preserve">the </w:t>
      </w:r>
      <w:r w:rsidR="00F20E52">
        <w:rPr>
          <w:b/>
          <w:color w:val="00B050"/>
          <w:sz w:val="28"/>
        </w:rPr>
        <w:t>Pegasus</w:t>
      </w:r>
      <w:r w:rsidR="00EF64D8">
        <w:rPr>
          <w:b/>
          <w:color w:val="00B050"/>
          <w:sz w:val="28"/>
        </w:rPr>
        <w:t xml:space="preserve"> contractor portal.</w:t>
      </w:r>
    </w:p>
    <w:p w14:paraId="0DB4BEAD" w14:textId="77777777" w:rsidR="007B2BC7" w:rsidRDefault="007B2BC7" w:rsidP="002903E9">
      <w:pPr>
        <w:pStyle w:val="Text"/>
        <w:ind w:left="360"/>
        <w:rPr>
          <w:b/>
          <w:color w:val="00B050"/>
          <w:sz w:val="28"/>
        </w:rPr>
      </w:pPr>
    </w:p>
    <w:p w14:paraId="364E5A54" w14:textId="0D18E71B" w:rsidR="00273407" w:rsidRPr="00B7367B" w:rsidRDefault="00E72DD1" w:rsidP="00F46981">
      <w:pPr>
        <w:pStyle w:val="Text"/>
        <w:rPr>
          <w:bCs/>
          <w:color w:val="00B050"/>
          <w:szCs w:val="20"/>
        </w:rPr>
      </w:pPr>
      <w:r w:rsidRPr="00E72DD1">
        <w:rPr>
          <w:noProof/>
          <w:u w:val="single"/>
        </w:rPr>
        <w:drawing>
          <wp:anchor distT="0" distB="0" distL="114300" distR="114300" simplePos="0" relativeHeight="251658240" behindDoc="0" locked="0" layoutInCell="1" allowOverlap="1" wp14:anchorId="60C151A3" wp14:editId="4064A0BC">
            <wp:simplePos x="0" y="0"/>
            <wp:positionH relativeFrom="margin">
              <wp:align>right</wp:align>
            </wp:positionH>
            <wp:positionV relativeFrom="paragraph">
              <wp:posOffset>100965</wp:posOffset>
            </wp:positionV>
            <wp:extent cx="2821305" cy="49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21305" cy="499745"/>
                    </a:xfrm>
                    <a:prstGeom prst="rect">
                      <a:avLst/>
                    </a:prstGeom>
                  </pic:spPr>
                </pic:pic>
              </a:graphicData>
            </a:graphic>
            <wp14:sizeRelH relativeFrom="margin">
              <wp14:pctWidth>0</wp14:pctWidth>
            </wp14:sizeRelH>
            <wp14:sizeRelV relativeFrom="margin">
              <wp14:pctHeight>0</wp14:pctHeight>
            </wp14:sizeRelV>
          </wp:anchor>
        </w:drawing>
      </w:r>
      <w:r w:rsidR="00B71C84" w:rsidRPr="00E72DD1">
        <w:rPr>
          <w:bCs/>
          <w:color w:val="00B050"/>
          <w:szCs w:val="20"/>
          <w:u w:val="single"/>
        </w:rPr>
        <w:t>Hint</w:t>
      </w:r>
      <w:r w:rsidR="00240EF2" w:rsidRPr="00B7367B">
        <w:rPr>
          <w:bCs/>
          <w:color w:val="00B050"/>
          <w:szCs w:val="20"/>
        </w:rPr>
        <w:t xml:space="preserve">: Use the </w:t>
      </w:r>
      <w:r w:rsidR="00240EF2" w:rsidRPr="00B7367B">
        <w:rPr>
          <w:b/>
          <w:color w:val="00B050"/>
          <w:szCs w:val="20"/>
        </w:rPr>
        <w:t>Text</w:t>
      </w:r>
      <w:r w:rsidR="00240EF2" w:rsidRPr="00B7367B">
        <w:rPr>
          <w:bCs/>
          <w:color w:val="00B050"/>
          <w:szCs w:val="20"/>
        </w:rPr>
        <w:t xml:space="preserve"> or </w:t>
      </w:r>
      <w:r w:rsidR="00240EF2" w:rsidRPr="00B7367B">
        <w:rPr>
          <w:b/>
          <w:color w:val="00B050"/>
          <w:szCs w:val="20"/>
        </w:rPr>
        <w:t>Table Text</w:t>
      </w:r>
      <w:r w:rsidR="00240EF2" w:rsidRPr="00B7367B">
        <w:rPr>
          <w:bCs/>
          <w:color w:val="00B050"/>
          <w:szCs w:val="20"/>
        </w:rPr>
        <w:t xml:space="preserve"> styles in the </w:t>
      </w:r>
      <w:r w:rsidR="00B7367B" w:rsidRPr="00B7367B">
        <w:rPr>
          <w:bCs/>
          <w:color w:val="00B050"/>
          <w:szCs w:val="20"/>
        </w:rPr>
        <w:t xml:space="preserve">ribbon to quickly apply the correct style </w:t>
      </w:r>
      <w:r>
        <w:rPr>
          <w:bCs/>
          <w:color w:val="00B050"/>
          <w:szCs w:val="20"/>
        </w:rPr>
        <w:t>when you have made</w:t>
      </w:r>
      <w:r w:rsidR="00B7367B" w:rsidRPr="00B7367B">
        <w:rPr>
          <w:bCs/>
          <w:color w:val="00B050"/>
          <w:szCs w:val="20"/>
        </w:rPr>
        <w:t xml:space="preserve"> your text and table text entries</w:t>
      </w:r>
      <w:r w:rsidR="00FB085A">
        <w:rPr>
          <w:bCs/>
          <w:color w:val="00B050"/>
          <w:szCs w:val="20"/>
        </w:rPr>
        <w:t>.</w:t>
      </w:r>
      <w:r w:rsidR="00B7367B" w:rsidRPr="00B7367B">
        <w:rPr>
          <w:bCs/>
          <w:color w:val="00B050"/>
          <w:szCs w:val="20"/>
        </w:rPr>
        <w:t xml:space="preserve"> </w:t>
      </w:r>
    </w:p>
    <w:p w14:paraId="76EC2799" w14:textId="2F172135" w:rsidR="00273407" w:rsidRPr="00F46981" w:rsidRDefault="00F46981" w:rsidP="00F46981">
      <w:pPr>
        <w:pStyle w:val="Text"/>
        <w:rPr>
          <w:bCs/>
          <w:color w:val="00B050"/>
          <w:szCs w:val="20"/>
        </w:rPr>
      </w:pPr>
      <w:r w:rsidRPr="00F46981">
        <w:rPr>
          <w:bCs/>
          <w:noProof/>
          <w:color w:val="00B050"/>
          <w:szCs w:val="20"/>
        </w:rPr>
        <w:drawing>
          <wp:anchor distT="0" distB="0" distL="114300" distR="114300" simplePos="0" relativeHeight="251659264" behindDoc="0" locked="0" layoutInCell="1" allowOverlap="1" wp14:anchorId="2AA6A2DF" wp14:editId="37C1CBC7">
            <wp:simplePos x="0" y="0"/>
            <wp:positionH relativeFrom="margin">
              <wp:align>right</wp:align>
            </wp:positionH>
            <wp:positionV relativeFrom="paragraph">
              <wp:posOffset>109220</wp:posOffset>
            </wp:positionV>
            <wp:extent cx="1112520" cy="1822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0012"/>
                    <a:stretch/>
                  </pic:blipFill>
                  <pic:spPr bwMode="auto">
                    <a:xfrm>
                      <a:off x="0" y="0"/>
                      <a:ext cx="1112520"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0718" w:rsidRPr="00F46981">
        <w:rPr>
          <w:bCs/>
          <w:color w:val="00B050"/>
          <w:szCs w:val="20"/>
        </w:rPr>
        <w:t>To update the Table of Content</w:t>
      </w:r>
      <w:r>
        <w:rPr>
          <w:bCs/>
          <w:color w:val="00B050"/>
          <w:szCs w:val="20"/>
        </w:rPr>
        <w:t>s</w:t>
      </w:r>
      <w:r w:rsidR="00AB1893" w:rsidRPr="00F46981">
        <w:rPr>
          <w:bCs/>
          <w:color w:val="00B050"/>
          <w:szCs w:val="20"/>
        </w:rPr>
        <w:t xml:space="preserve">, right mouse </w:t>
      </w:r>
      <w:proofErr w:type="gramStart"/>
      <w:r w:rsidR="00AB1893" w:rsidRPr="00F46981">
        <w:rPr>
          <w:bCs/>
          <w:color w:val="00B050"/>
          <w:szCs w:val="20"/>
        </w:rPr>
        <w:t>click</w:t>
      </w:r>
      <w:proofErr w:type="gramEnd"/>
      <w:r w:rsidR="00AB1893" w:rsidRPr="00F46981">
        <w:rPr>
          <w:bCs/>
          <w:color w:val="00B050"/>
          <w:szCs w:val="20"/>
        </w:rPr>
        <w:t xml:space="preserve"> anywhere in the </w:t>
      </w:r>
      <w:r>
        <w:rPr>
          <w:bCs/>
          <w:color w:val="00B050"/>
          <w:szCs w:val="20"/>
        </w:rPr>
        <w:t>TOC</w:t>
      </w:r>
      <w:r w:rsidR="00AB1893" w:rsidRPr="00F46981">
        <w:rPr>
          <w:bCs/>
          <w:color w:val="00B050"/>
          <w:szCs w:val="20"/>
        </w:rPr>
        <w:t xml:space="preserve"> and select</w:t>
      </w:r>
      <w:r w:rsidR="003B6F44" w:rsidRPr="00F46981">
        <w:rPr>
          <w:bCs/>
          <w:color w:val="00B050"/>
          <w:szCs w:val="20"/>
        </w:rPr>
        <w:t xml:space="preserve"> </w:t>
      </w:r>
      <w:r w:rsidR="003B6F44" w:rsidRPr="00F46981">
        <w:rPr>
          <w:b/>
          <w:color w:val="00B050"/>
          <w:szCs w:val="20"/>
        </w:rPr>
        <w:t>Update Field</w:t>
      </w:r>
      <w:r w:rsidR="003B6F44" w:rsidRPr="00F46981">
        <w:rPr>
          <w:bCs/>
          <w:color w:val="00B050"/>
          <w:szCs w:val="20"/>
        </w:rPr>
        <w:t xml:space="preserve"> </w:t>
      </w:r>
    </w:p>
    <w:p w14:paraId="03BEF672" w14:textId="77777777" w:rsidR="00B31B70" w:rsidRDefault="00B31B70" w:rsidP="00B31B70">
      <w:pPr>
        <w:pStyle w:val="Text"/>
      </w:pPr>
    </w:p>
    <w:p w14:paraId="5CB805AD" w14:textId="5C034019" w:rsidR="00D40D23" w:rsidRDefault="00D40D23">
      <w:pPr>
        <w:spacing w:after="160" w:line="259" w:lineRule="auto"/>
        <w:jc w:val="left"/>
        <w:rPr>
          <w:rFonts w:ascii="Century Gothic" w:hAnsi="Century Gothic"/>
        </w:rPr>
      </w:pPr>
      <w:r>
        <w:br w:type="page"/>
      </w:r>
    </w:p>
    <w:p w14:paraId="29BFDDF2" w14:textId="77777777" w:rsidR="00273407" w:rsidRPr="009E1A68" w:rsidRDefault="00273407" w:rsidP="00273407">
      <w:pPr>
        <w:spacing w:line="264" w:lineRule="auto"/>
        <w:rPr>
          <w:rFonts w:ascii="Century Gothic" w:hAnsi="Century Gothic"/>
          <w:b/>
          <w:bCs/>
          <w:sz w:val="22"/>
        </w:rPr>
      </w:pPr>
      <w:r w:rsidRPr="009E1A68">
        <w:rPr>
          <w:rFonts w:ascii="Century Gothic" w:hAnsi="Century Gothic"/>
          <w:b/>
          <w:bCs/>
          <w:sz w:val="22"/>
        </w:rPr>
        <w:t>TABLE OF CONTENTS</w:t>
      </w:r>
    </w:p>
    <w:bookmarkStart w:id="0" w:name="_Hlk30866452"/>
    <w:p w14:paraId="5D2C1A50" w14:textId="4E237568" w:rsidR="003B75A1" w:rsidRDefault="00273407">
      <w:pPr>
        <w:pStyle w:val="TOC1"/>
        <w:rPr>
          <w:rFonts w:asciiTheme="minorHAnsi" w:eastAsiaTheme="minorEastAsia" w:hAnsiTheme="minorHAnsi"/>
          <w:b w:val="0"/>
          <w:caps w:val="0"/>
          <w:noProof/>
          <w:sz w:val="22"/>
          <w:lang w:eastAsia="en-AU"/>
        </w:rPr>
      </w:pPr>
      <w:r w:rsidRPr="00A32CB7">
        <w:fldChar w:fldCharType="begin"/>
      </w:r>
      <w:r w:rsidRPr="00A32CB7">
        <w:instrText xml:space="preserve"> TOC \o "2-3" \h \z \t "Heading 1,1,Appendices,1" </w:instrText>
      </w:r>
      <w:r w:rsidRPr="00A32CB7">
        <w:fldChar w:fldCharType="separate"/>
      </w:r>
      <w:hyperlink w:anchor="_Toc133421564" w:history="1">
        <w:r w:rsidR="003B75A1" w:rsidRPr="00427D24">
          <w:rPr>
            <w:rStyle w:val="Hyperlink"/>
            <w:noProof/>
            <w14:scene3d>
              <w14:camera w14:prst="orthographicFront"/>
              <w14:lightRig w14:rig="threePt" w14:dir="t">
                <w14:rot w14:lat="0" w14:lon="0" w14:rev="0"/>
              </w14:lightRig>
            </w14:scene3d>
          </w:rPr>
          <w:t>1.</w:t>
        </w:r>
        <w:r w:rsidR="003B75A1">
          <w:rPr>
            <w:rFonts w:asciiTheme="minorHAnsi" w:eastAsiaTheme="minorEastAsia" w:hAnsiTheme="minorHAnsi"/>
            <w:b w:val="0"/>
            <w:caps w:val="0"/>
            <w:noProof/>
            <w:sz w:val="22"/>
            <w:lang w:eastAsia="en-AU"/>
          </w:rPr>
          <w:tab/>
        </w:r>
        <w:r w:rsidR="003B75A1" w:rsidRPr="00427D24">
          <w:rPr>
            <w:rStyle w:val="Hyperlink"/>
            <w:noProof/>
          </w:rPr>
          <w:t>Purpose</w:t>
        </w:r>
        <w:r w:rsidR="003B75A1">
          <w:rPr>
            <w:noProof/>
            <w:webHidden/>
          </w:rPr>
          <w:tab/>
        </w:r>
        <w:r w:rsidR="003B75A1">
          <w:rPr>
            <w:noProof/>
            <w:webHidden/>
          </w:rPr>
          <w:fldChar w:fldCharType="begin"/>
        </w:r>
        <w:r w:rsidR="003B75A1">
          <w:rPr>
            <w:noProof/>
            <w:webHidden/>
          </w:rPr>
          <w:instrText xml:space="preserve"> PAGEREF _Toc133421564 \h </w:instrText>
        </w:r>
        <w:r w:rsidR="003B75A1">
          <w:rPr>
            <w:noProof/>
            <w:webHidden/>
          </w:rPr>
        </w:r>
        <w:r w:rsidR="003B75A1">
          <w:rPr>
            <w:noProof/>
            <w:webHidden/>
          </w:rPr>
          <w:fldChar w:fldCharType="separate"/>
        </w:r>
        <w:r w:rsidR="003B75A1">
          <w:rPr>
            <w:noProof/>
            <w:webHidden/>
          </w:rPr>
          <w:t>3</w:t>
        </w:r>
        <w:r w:rsidR="003B75A1">
          <w:rPr>
            <w:noProof/>
            <w:webHidden/>
          </w:rPr>
          <w:fldChar w:fldCharType="end"/>
        </w:r>
      </w:hyperlink>
    </w:p>
    <w:p w14:paraId="7FFA63DF" w14:textId="27A232DE" w:rsidR="003B75A1" w:rsidRDefault="00646642">
      <w:pPr>
        <w:pStyle w:val="TOC1"/>
        <w:rPr>
          <w:rFonts w:asciiTheme="minorHAnsi" w:eastAsiaTheme="minorEastAsia" w:hAnsiTheme="minorHAnsi"/>
          <w:b w:val="0"/>
          <w:caps w:val="0"/>
          <w:noProof/>
          <w:sz w:val="22"/>
          <w:lang w:eastAsia="en-AU"/>
        </w:rPr>
      </w:pPr>
      <w:hyperlink w:anchor="_Toc133421565" w:history="1">
        <w:r w:rsidR="003B75A1" w:rsidRPr="00427D24">
          <w:rPr>
            <w:rStyle w:val="Hyperlink"/>
            <w:noProof/>
            <w14:scene3d>
              <w14:camera w14:prst="orthographicFront"/>
              <w14:lightRig w14:rig="threePt" w14:dir="t">
                <w14:rot w14:lat="0" w14:lon="0" w14:rev="0"/>
              </w14:lightRig>
            </w14:scene3d>
          </w:rPr>
          <w:t>2.</w:t>
        </w:r>
        <w:r w:rsidR="003B75A1">
          <w:rPr>
            <w:rFonts w:asciiTheme="minorHAnsi" w:eastAsiaTheme="minorEastAsia" w:hAnsiTheme="minorHAnsi"/>
            <w:b w:val="0"/>
            <w:caps w:val="0"/>
            <w:noProof/>
            <w:sz w:val="22"/>
            <w:lang w:eastAsia="en-AU"/>
          </w:rPr>
          <w:tab/>
        </w:r>
        <w:r w:rsidR="003B75A1" w:rsidRPr="00427D24">
          <w:rPr>
            <w:rStyle w:val="Hyperlink"/>
            <w:noProof/>
          </w:rPr>
          <w:t>Scope</w:t>
        </w:r>
        <w:r w:rsidR="003B75A1">
          <w:rPr>
            <w:noProof/>
            <w:webHidden/>
          </w:rPr>
          <w:tab/>
        </w:r>
        <w:r w:rsidR="003B75A1">
          <w:rPr>
            <w:noProof/>
            <w:webHidden/>
          </w:rPr>
          <w:fldChar w:fldCharType="begin"/>
        </w:r>
        <w:r w:rsidR="003B75A1">
          <w:rPr>
            <w:noProof/>
            <w:webHidden/>
          </w:rPr>
          <w:instrText xml:space="preserve"> PAGEREF _Toc133421565 \h </w:instrText>
        </w:r>
        <w:r w:rsidR="003B75A1">
          <w:rPr>
            <w:noProof/>
            <w:webHidden/>
          </w:rPr>
        </w:r>
        <w:r w:rsidR="003B75A1">
          <w:rPr>
            <w:noProof/>
            <w:webHidden/>
          </w:rPr>
          <w:fldChar w:fldCharType="separate"/>
        </w:r>
        <w:r w:rsidR="003B75A1">
          <w:rPr>
            <w:noProof/>
            <w:webHidden/>
          </w:rPr>
          <w:t>3</w:t>
        </w:r>
        <w:r w:rsidR="003B75A1">
          <w:rPr>
            <w:noProof/>
            <w:webHidden/>
          </w:rPr>
          <w:fldChar w:fldCharType="end"/>
        </w:r>
      </w:hyperlink>
    </w:p>
    <w:p w14:paraId="43D66908" w14:textId="4B3783A0" w:rsidR="003B75A1" w:rsidRDefault="00646642">
      <w:pPr>
        <w:pStyle w:val="TOC1"/>
        <w:rPr>
          <w:rFonts w:asciiTheme="minorHAnsi" w:eastAsiaTheme="minorEastAsia" w:hAnsiTheme="minorHAnsi"/>
          <w:b w:val="0"/>
          <w:caps w:val="0"/>
          <w:noProof/>
          <w:sz w:val="22"/>
          <w:lang w:eastAsia="en-AU"/>
        </w:rPr>
      </w:pPr>
      <w:hyperlink w:anchor="_Toc133421566" w:history="1">
        <w:r w:rsidR="003B75A1" w:rsidRPr="00427D24">
          <w:rPr>
            <w:rStyle w:val="Hyperlink"/>
            <w:noProof/>
            <w14:scene3d>
              <w14:camera w14:prst="orthographicFront"/>
              <w14:lightRig w14:rig="threePt" w14:dir="t">
                <w14:rot w14:lat="0" w14:lon="0" w14:rev="0"/>
              </w14:lightRig>
            </w14:scene3d>
          </w:rPr>
          <w:t>3.</w:t>
        </w:r>
        <w:r w:rsidR="003B75A1">
          <w:rPr>
            <w:rFonts w:asciiTheme="minorHAnsi" w:eastAsiaTheme="minorEastAsia" w:hAnsiTheme="minorHAnsi"/>
            <w:b w:val="0"/>
            <w:caps w:val="0"/>
            <w:noProof/>
            <w:sz w:val="22"/>
            <w:lang w:eastAsia="en-AU"/>
          </w:rPr>
          <w:tab/>
        </w:r>
        <w:r w:rsidR="003B75A1" w:rsidRPr="00427D24">
          <w:rPr>
            <w:rStyle w:val="Hyperlink"/>
            <w:noProof/>
          </w:rPr>
          <w:t>Legislation</w:t>
        </w:r>
        <w:r w:rsidR="003B75A1">
          <w:rPr>
            <w:noProof/>
            <w:webHidden/>
          </w:rPr>
          <w:tab/>
        </w:r>
        <w:r w:rsidR="003B75A1">
          <w:rPr>
            <w:noProof/>
            <w:webHidden/>
          </w:rPr>
          <w:fldChar w:fldCharType="begin"/>
        </w:r>
        <w:r w:rsidR="003B75A1">
          <w:rPr>
            <w:noProof/>
            <w:webHidden/>
          </w:rPr>
          <w:instrText xml:space="preserve"> PAGEREF _Toc133421566 \h </w:instrText>
        </w:r>
        <w:r w:rsidR="003B75A1">
          <w:rPr>
            <w:noProof/>
            <w:webHidden/>
          </w:rPr>
        </w:r>
        <w:r w:rsidR="003B75A1">
          <w:rPr>
            <w:noProof/>
            <w:webHidden/>
          </w:rPr>
          <w:fldChar w:fldCharType="separate"/>
        </w:r>
        <w:r w:rsidR="003B75A1">
          <w:rPr>
            <w:noProof/>
            <w:webHidden/>
          </w:rPr>
          <w:t>3</w:t>
        </w:r>
        <w:r w:rsidR="003B75A1">
          <w:rPr>
            <w:noProof/>
            <w:webHidden/>
          </w:rPr>
          <w:fldChar w:fldCharType="end"/>
        </w:r>
      </w:hyperlink>
    </w:p>
    <w:p w14:paraId="13883E09" w14:textId="6E99EAC7" w:rsidR="003B75A1" w:rsidRDefault="00646642">
      <w:pPr>
        <w:pStyle w:val="TOC1"/>
        <w:rPr>
          <w:rFonts w:asciiTheme="minorHAnsi" w:eastAsiaTheme="minorEastAsia" w:hAnsiTheme="minorHAnsi"/>
          <w:b w:val="0"/>
          <w:caps w:val="0"/>
          <w:noProof/>
          <w:sz w:val="22"/>
          <w:lang w:eastAsia="en-AU"/>
        </w:rPr>
      </w:pPr>
      <w:hyperlink w:anchor="_Toc133421567" w:history="1">
        <w:r w:rsidR="003B75A1" w:rsidRPr="00427D24">
          <w:rPr>
            <w:rStyle w:val="Hyperlink"/>
            <w:noProof/>
            <w14:scene3d>
              <w14:camera w14:prst="orthographicFront"/>
              <w14:lightRig w14:rig="threePt" w14:dir="t">
                <w14:rot w14:lat="0" w14:lon="0" w14:rev="0"/>
              </w14:lightRig>
            </w14:scene3d>
          </w:rPr>
          <w:t>4.</w:t>
        </w:r>
        <w:r w:rsidR="003B75A1">
          <w:rPr>
            <w:rFonts w:asciiTheme="minorHAnsi" w:eastAsiaTheme="minorEastAsia" w:hAnsiTheme="minorHAnsi"/>
            <w:b w:val="0"/>
            <w:caps w:val="0"/>
            <w:noProof/>
            <w:sz w:val="22"/>
            <w:lang w:eastAsia="en-AU"/>
          </w:rPr>
          <w:tab/>
        </w:r>
        <w:r w:rsidR="003B75A1" w:rsidRPr="00427D24">
          <w:rPr>
            <w:rStyle w:val="Hyperlink"/>
            <w:noProof/>
          </w:rPr>
          <w:t>Responsibilities</w:t>
        </w:r>
        <w:r w:rsidR="003B75A1">
          <w:rPr>
            <w:noProof/>
            <w:webHidden/>
          </w:rPr>
          <w:tab/>
        </w:r>
        <w:r w:rsidR="003B75A1">
          <w:rPr>
            <w:noProof/>
            <w:webHidden/>
          </w:rPr>
          <w:fldChar w:fldCharType="begin"/>
        </w:r>
        <w:r w:rsidR="003B75A1">
          <w:rPr>
            <w:noProof/>
            <w:webHidden/>
          </w:rPr>
          <w:instrText xml:space="preserve"> PAGEREF _Toc133421567 \h </w:instrText>
        </w:r>
        <w:r w:rsidR="003B75A1">
          <w:rPr>
            <w:noProof/>
            <w:webHidden/>
          </w:rPr>
        </w:r>
        <w:r w:rsidR="003B75A1">
          <w:rPr>
            <w:noProof/>
            <w:webHidden/>
          </w:rPr>
          <w:fldChar w:fldCharType="separate"/>
        </w:r>
        <w:r w:rsidR="003B75A1">
          <w:rPr>
            <w:noProof/>
            <w:webHidden/>
          </w:rPr>
          <w:t>3</w:t>
        </w:r>
        <w:r w:rsidR="003B75A1">
          <w:rPr>
            <w:noProof/>
            <w:webHidden/>
          </w:rPr>
          <w:fldChar w:fldCharType="end"/>
        </w:r>
      </w:hyperlink>
    </w:p>
    <w:p w14:paraId="6CC0A8D9" w14:textId="5741251C" w:rsidR="003B75A1" w:rsidRDefault="00646642">
      <w:pPr>
        <w:pStyle w:val="TOC1"/>
        <w:rPr>
          <w:rFonts w:asciiTheme="minorHAnsi" w:eastAsiaTheme="minorEastAsia" w:hAnsiTheme="minorHAnsi"/>
          <w:b w:val="0"/>
          <w:caps w:val="0"/>
          <w:noProof/>
          <w:sz w:val="22"/>
          <w:lang w:eastAsia="en-AU"/>
        </w:rPr>
      </w:pPr>
      <w:hyperlink w:anchor="_Toc133421568" w:history="1">
        <w:r w:rsidR="003B75A1" w:rsidRPr="00427D24">
          <w:rPr>
            <w:rStyle w:val="Hyperlink"/>
            <w:noProof/>
            <w14:scene3d>
              <w14:camera w14:prst="orthographicFront"/>
              <w14:lightRig w14:rig="threePt" w14:dir="t">
                <w14:rot w14:lat="0" w14:lon="0" w14:rev="0"/>
              </w14:lightRig>
            </w14:scene3d>
          </w:rPr>
          <w:t>5.</w:t>
        </w:r>
        <w:r w:rsidR="003B75A1">
          <w:rPr>
            <w:rFonts w:asciiTheme="minorHAnsi" w:eastAsiaTheme="minorEastAsia" w:hAnsiTheme="minorHAnsi"/>
            <w:b w:val="0"/>
            <w:caps w:val="0"/>
            <w:noProof/>
            <w:sz w:val="22"/>
            <w:lang w:eastAsia="en-AU"/>
          </w:rPr>
          <w:tab/>
        </w:r>
        <w:r w:rsidR="003B75A1" w:rsidRPr="00427D24">
          <w:rPr>
            <w:rStyle w:val="Hyperlink"/>
            <w:noProof/>
          </w:rPr>
          <w:t>Definitions</w:t>
        </w:r>
        <w:r w:rsidR="003B75A1">
          <w:rPr>
            <w:noProof/>
            <w:webHidden/>
          </w:rPr>
          <w:tab/>
        </w:r>
        <w:r w:rsidR="003B75A1">
          <w:rPr>
            <w:noProof/>
            <w:webHidden/>
          </w:rPr>
          <w:fldChar w:fldCharType="begin"/>
        </w:r>
        <w:r w:rsidR="003B75A1">
          <w:rPr>
            <w:noProof/>
            <w:webHidden/>
          </w:rPr>
          <w:instrText xml:space="preserve"> PAGEREF _Toc133421568 \h </w:instrText>
        </w:r>
        <w:r w:rsidR="003B75A1">
          <w:rPr>
            <w:noProof/>
            <w:webHidden/>
          </w:rPr>
        </w:r>
        <w:r w:rsidR="003B75A1">
          <w:rPr>
            <w:noProof/>
            <w:webHidden/>
          </w:rPr>
          <w:fldChar w:fldCharType="separate"/>
        </w:r>
        <w:r w:rsidR="003B75A1">
          <w:rPr>
            <w:noProof/>
            <w:webHidden/>
          </w:rPr>
          <w:t>4</w:t>
        </w:r>
        <w:r w:rsidR="003B75A1">
          <w:rPr>
            <w:noProof/>
            <w:webHidden/>
          </w:rPr>
          <w:fldChar w:fldCharType="end"/>
        </w:r>
      </w:hyperlink>
    </w:p>
    <w:p w14:paraId="361A74E9" w14:textId="2BC16B34" w:rsidR="003B75A1" w:rsidRDefault="00646642">
      <w:pPr>
        <w:pStyle w:val="TOC2"/>
        <w:rPr>
          <w:rFonts w:asciiTheme="minorHAnsi" w:eastAsiaTheme="minorEastAsia" w:hAnsiTheme="minorHAnsi"/>
          <w:noProof/>
          <w:sz w:val="22"/>
          <w:lang w:eastAsia="en-AU"/>
        </w:rPr>
      </w:pPr>
      <w:hyperlink w:anchor="_Toc133421569" w:history="1">
        <w:r w:rsidR="003B75A1" w:rsidRPr="00427D24">
          <w:rPr>
            <w:rStyle w:val="Hyperlink"/>
            <w:noProof/>
          </w:rPr>
          <w:t>5.1.</w:t>
        </w:r>
        <w:r w:rsidR="003B75A1">
          <w:rPr>
            <w:rFonts w:asciiTheme="minorHAnsi" w:eastAsiaTheme="minorEastAsia" w:hAnsiTheme="minorHAnsi"/>
            <w:noProof/>
            <w:sz w:val="22"/>
            <w:lang w:eastAsia="en-AU"/>
          </w:rPr>
          <w:tab/>
        </w:r>
        <w:r w:rsidR="003B75A1" w:rsidRPr="00427D24">
          <w:rPr>
            <w:rStyle w:val="Hyperlink"/>
            <w:noProof/>
          </w:rPr>
          <w:t>Obligations of Contractors</w:t>
        </w:r>
        <w:r w:rsidR="003B75A1">
          <w:rPr>
            <w:noProof/>
            <w:webHidden/>
          </w:rPr>
          <w:tab/>
        </w:r>
        <w:r w:rsidR="003B75A1">
          <w:rPr>
            <w:noProof/>
            <w:webHidden/>
          </w:rPr>
          <w:fldChar w:fldCharType="begin"/>
        </w:r>
        <w:r w:rsidR="003B75A1">
          <w:rPr>
            <w:noProof/>
            <w:webHidden/>
          </w:rPr>
          <w:instrText xml:space="preserve"> PAGEREF _Toc133421569 \h </w:instrText>
        </w:r>
        <w:r w:rsidR="003B75A1">
          <w:rPr>
            <w:noProof/>
            <w:webHidden/>
          </w:rPr>
        </w:r>
        <w:r w:rsidR="003B75A1">
          <w:rPr>
            <w:noProof/>
            <w:webHidden/>
          </w:rPr>
          <w:fldChar w:fldCharType="separate"/>
        </w:r>
        <w:r w:rsidR="003B75A1">
          <w:rPr>
            <w:noProof/>
            <w:webHidden/>
          </w:rPr>
          <w:t>4</w:t>
        </w:r>
        <w:r w:rsidR="003B75A1">
          <w:rPr>
            <w:noProof/>
            <w:webHidden/>
          </w:rPr>
          <w:fldChar w:fldCharType="end"/>
        </w:r>
      </w:hyperlink>
    </w:p>
    <w:p w14:paraId="3003CDA9" w14:textId="265DA47E" w:rsidR="003B75A1" w:rsidRDefault="00646642">
      <w:pPr>
        <w:pStyle w:val="TOC1"/>
        <w:rPr>
          <w:rFonts w:asciiTheme="minorHAnsi" w:eastAsiaTheme="minorEastAsia" w:hAnsiTheme="minorHAnsi"/>
          <w:b w:val="0"/>
          <w:caps w:val="0"/>
          <w:noProof/>
          <w:sz w:val="22"/>
          <w:lang w:eastAsia="en-AU"/>
        </w:rPr>
      </w:pPr>
      <w:hyperlink w:anchor="_Toc133421570" w:history="1">
        <w:r w:rsidR="003B75A1" w:rsidRPr="00427D24">
          <w:rPr>
            <w:rStyle w:val="Hyperlink"/>
            <w:noProof/>
            <w14:scene3d>
              <w14:camera w14:prst="orthographicFront"/>
              <w14:lightRig w14:rig="threePt" w14:dir="t">
                <w14:rot w14:lat="0" w14:lon="0" w14:rev="0"/>
              </w14:lightRig>
            </w14:scene3d>
          </w:rPr>
          <w:t>6.</w:t>
        </w:r>
        <w:r w:rsidR="003B75A1">
          <w:rPr>
            <w:rFonts w:asciiTheme="minorHAnsi" w:eastAsiaTheme="minorEastAsia" w:hAnsiTheme="minorHAnsi"/>
            <w:b w:val="0"/>
            <w:caps w:val="0"/>
            <w:noProof/>
            <w:sz w:val="22"/>
            <w:lang w:eastAsia="en-AU"/>
          </w:rPr>
          <w:tab/>
        </w:r>
        <w:r w:rsidR="003B75A1" w:rsidRPr="00427D24">
          <w:rPr>
            <w:rStyle w:val="Hyperlink"/>
            <w:noProof/>
          </w:rPr>
          <w:t>Identification of Work</w:t>
        </w:r>
        <w:r w:rsidR="003B75A1">
          <w:rPr>
            <w:noProof/>
            <w:webHidden/>
          </w:rPr>
          <w:tab/>
        </w:r>
        <w:r w:rsidR="003B75A1">
          <w:rPr>
            <w:noProof/>
            <w:webHidden/>
          </w:rPr>
          <w:fldChar w:fldCharType="begin"/>
        </w:r>
        <w:r w:rsidR="003B75A1">
          <w:rPr>
            <w:noProof/>
            <w:webHidden/>
          </w:rPr>
          <w:instrText xml:space="preserve"> PAGEREF _Toc133421570 \h </w:instrText>
        </w:r>
        <w:r w:rsidR="003B75A1">
          <w:rPr>
            <w:noProof/>
            <w:webHidden/>
          </w:rPr>
        </w:r>
        <w:r w:rsidR="003B75A1">
          <w:rPr>
            <w:noProof/>
            <w:webHidden/>
          </w:rPr>
          <w:fldChar w:fldCharType="separate"/>
        </w:r>
        <w:r w:rsidR="003B75A1">
          <w:rPr>
            <w:noProof/>
            <w:webHidden/>
          </w:rPr>
          <w:t>5</w:t>
        </w:r>
        <w:r w:rsidR="003B75A1">
          <w:rPr>
            <w:noProof/>
            <w:webHidden/>
          </w:rPr>
          <w:fldChar w:fldCharType="end"/>
        </w:r>
      </w:hyperlink>
    </w:p>
    <w:p w14:paraId="1CF59D05" w14:textId="77A2A938" w:rsidR="003B75A1" w:rsidRDefault="00646642">
      <w:pPr>
        <w:pStyle w:val="TOC2"/>
        <w:rPr>
          <w:rFonts w:asciiTheme="minorHAnsi" w:eastAsiaTheme="minorEastAsia" w:hAnsiTheme="minorHAnsi"/>
          <w:noProof/>
          <w:sz w:val="22"/>
          <w:lang w:eastAsia="en-AU"/>
        </w:rPr>
      </w:pPr>
      <w:hyperlink w:anchor="_Toc133421571" w:history="1">
        <w:r w:rsidR="003B75A1" w:rsidRPr="00427D24">
          <w:rPr>
            <w:rStyle w:val="Hyperlink"/>
            <w:noProof/>
          </w:rPr>
          <w:t>6.1.</w:t>
        </w:r>
        <w:r w:rsidR="003B75A1">
          <w:rPr>
            <w:rFonts w:asciiTheme="minorHAnsi" w:eastAsiaTheme="minorEastAsia" w:hAnsiTheme="minorHAnsi"/>
            <w:noProof/>
            <w:sz w:val="22"/>
            <w:lang w:eastAsia="en-AU"/>
          </w:rPr>
          <w:tab/>
        </w:r>
        <w:r w:rsidR="003B75A1" w:rsidRPr="00427D24">
          <w:rPr>
            <w:rStyle w:val="Hyperlink"/>
            <w:noProof/>
          </w:rPr>
          <w:t>Description of Work</w:t>
        </w:r>
        <w:r w:rsidR="003B75A1">
          <w:rPr>
            <w:noProof/>
            <w:webHidden/>
          </w:rPr>
          <w:tab/>
        </w:r>
        <w:r w:rsidR="003B75A1">
          <w:rPr>
            <w:noProof/>
            <w:webHidden/>
          </w:rPr>
          <w:fldChar w:fldCharType="begin"/>
        </w:r>
        <w:r w:rsidR="003B75A1">
          <w:rPr>
            <w:noProof/>
            <w:webHidden/>
          </w:rPr>
          <w:instrText xml:space="preserve"> PAGEREF _Toc133421571 \h </w:instrText>
        </w:r>
        <w:r w:rsidR="003B75A1">
          <w:rPr>
            <w:noProof/>
            <w:webHidden/>
          </w:rPr>
        </w:r>
        <w:r w:rsidR="003B75A1">
          <w:rPr>
            <w:noProof/>
            <w:webHidden/>
          </w:rPr>
          <w:fldChar w:fldCharType="separate"/>
        </w:r>
        <w:r w:rsidR="003B75A1">
          <w:rPr>
            <w:noProof/>
            <w:webHidden/>
          </w:rPr>
          <w:t>5</w:t>
        </w:r>
        <w:r w:rsidR="003B75A1">
          <w:rPr>
            <w:noProof/>
            <w:webHidden/>
          </w:rPr>
          <w:fldChar w:fldCharType="end"/>
        </w:r>
      </w:hyperlink>
    </w:p>
    <w:p w14:paraId="15958D61" w14:textId="3D29BED5" w:rsidR="003B75A1" w:rsidRDefault="00646642">
      <w:pPr>
        <w:pStyle w:val="TOC2"/>
        <w:rPr>
          <w:rFonts w:asciiTheme="minorHAnsi" w:eastAsiaTheme="minorEastAsia" w:hAnsiTheme="minorHAnsi"/>
          <w:noProof/>
          <w:sz w:val="22"/>
          <w:lang w:eastAsia="en-AU"/>
        </w:rPr>
      </w:pPr>
      <w:hyperlink w:anchor="_Toc133421572" w:history="1">
        <w:r w:rsidR="003B75A1" w:rsidRPr="00427D24">
          <w:rPr>
            <w:rStyle w:val="Hyperlink"/>
            <w:noProof/>
          </w:rPr>
          <w:t>6.2.</w:t>
        </w:r>
        <w:r w:rsidR="003B75A1">
          <w:rPr>
            <w:rFonts w:asciiTheme="minorHAnsi" w:eastAsiaTheme="minorEastAsia" w:hAnsiTheme="minorHAnsi"/>
            <w:noProof/>
            <w:sz w:val="22"/>
            <w:lang w:eastAsia="en-AU"/>
          </w:rPr>
          <w:tab/>
        </w:r>
        <w:r w:rsidR="003B75A1" w:rsidRPr="00427D24">
          <w:rPr>
            <w:rStyle w:val="Hyperlink"/>
            <w:noProof/>
          </w:rPr>
          <w:t>Expected Duration of Work</w:t>
        </w:r>
        <w:r w:rsidR="003B75A1">
          <w:rPr>
            <w:noProof/>
            <w:webHidden/>
          </w:rPr>
          <w:tab/>
        </w:r>
        <w:r w:rsidR="003B75A1">
          <w:rPr>
            <w:noProof/>
            <w:webHidden/>
          </w:rPr>
          <w:fldChar w:fldCharType="begin"/>
        </w:r>
        <w:r w:rsidR="003B75A1">
          <w:rPr>
            <w:noProof/>
            <w:webHidden/>
          </w:rPr>
          <w:instrText xml:space="preserve"> PAGEREF _Toc133421572 \h </w:instrText>
        </w:r>
        <w:r w:rsidR="003B75A1">
          <w:rPr>
            <w:noProof/>
            <w:webHidden/>
          </w:rPr>
        </w:r>
        <w:r w:rsidR="003B75A1">
          <w:rPr>
            <w:noProof/>
            <w:webHidden/>
          </w:rPr>
          <w:fldChar w:fldCharType="separate"/>
        </w:r>
        <w:r w:rsidR="003B75A1">
          <w:rPr>
            <w:noProof/>
            <w:webHidden/>
          </w:rPr>
          <w:t>5</w:t>
        </w:r>
        <w:r w:rsidR="003B75A1">
          <w:rPr>
            <w:noProof/>
            <w:webHidden/>
          </w:rPr>
          <w:fldChar w:fldCharType="end"/>
        </w:r>
      </w:hyperlink>
    </w:p>
    <w:p w14:paraId="255D7D6F" w14:textId="31A8D34E" w:rsidR="003B75A1" w:rsidRDefault="00646642">
      <w:pPr>
        <w:pStyle w:val="TOC2"/>
        <w:rPr>
          <w:rFonts w:asciiTheme="minorHAnsi" w:eastAsiaTheme="minorEastAsia" w:hAnsiTheme="minorHAnsi"/>
          <w:noProof/>
          <w:sz w:val="22"/>
          <w:lang w:eastAsia="en-AU"/>
        </w:rPr>
      </w:pPr>
      <w:hyperlink w:anchor="_Toc133421573" w:history="1">
        <w:r w:rsidR="003B75A1" w:rsidRPr="00427D24">
          <w:rPr>
            <w:rStyle w:val="Hyperlink"/>
            <w:noProof/>
          </w:rPr>
          <w:t>6.3.</w:t>
        </w:r>
        <w:r w:rsidR="003B75A1">
          <w:rPr>
            <w:rFonts w:asciiTheme="minorHAnsi" w:eastAsiaTheme="minorEastAsia" w:hAnsiTheme="minorHAnsi"/>
            <w:noProof/>
            <w:sz w:val="22"/>
            <w:lang w:eastAsia="en-AU"/>
          </w:rPr>
          <w:tab/>
        </w:r>
        <w:r w:rsidR="003B75A1" w:rsidRPr="00427D24">
          <w:rPr>
            <w:rStyle w:val="Hyperlink"/>
            <w:noProof/>
          </w:rPr>
          <w:t>Location of Work</w:t>
        </w:r>
        <w:r w:rsidR="003B75A1">
          <w:rPr>
            <w:noProof/>
            <w:webHidden/>
          </w:rPr>
          <w:tab/>
        </w:r>
        <w:r w:rsidR="003B75A1">
          <w:rPr>
            <w:noProof/>
            <w:webHidden/>
          </w:rPr>
          <w:fldChar w:fldCharType="begin"/>
        </w:r>
        <w:r w:rsidR="003B75A1">
          <w:rPr>
            <w:noProof/>
            <w:webHidden/>
          </w:rPr>
          <w:instrText xml:space="preserve"> PAGEREF _Toc133421573 \h </w:instrText>
        </w:r>
        <w:r w:rsidR="003B75A1">
          <w:rPr>
            <w:noProof/>
            <w:webHidden/>
          </w:rPr>
        </w:r>
        <w:r w:rsidR="003B75A1">
          <w:rPr>
            <w:noProof/>
            <w:webHidden/>
          </w:rPr>
          <w:fldChar w:fldCharType="separate"/>
        </w:r>
        <w:r w:rsidR="003B75A1">
          <w:rPr>
            <w:noProof/>
            <w:webHidden/>
          </w:rPr>
          <w:t>5</w:t>
        </w:r>
        <w:r w:rsidR="003B75A1">
          <w:rPr>
            <w:noProof/>
            <w:webHidden/>
          </w:rPr>
          <w:fldChar w:fldCharType="end"/>
        </w:r>
      </w:hyperlink>
    </w:p>
    <w:p w14:paraId="0EA1D1D6" w14:textId="6D0CB280" w:rsidR="003B75A1" w:rsidRDefault="00646642">
      <w:pPr>
        <w:pStyle w:val="TOC1"/>
        <w:rPr>
          <w:rFonts w:asciiTheme="minorHAnsi" w:eastAsiaTheme="minorEastAsia" w:hAnsiTheme="minorHAnsi"/>
          <w:b w:val="0"/>
          <w:caps w:val="0"/>
          <w:noProof/>
          <w:sz w:val="22"/>
          <w:lang w:eastAsia="en-AU"/>
        </w:rPr>
      </w:pPr>
      <w:hyperlink w:anchor="_Toc133421574" w:history="1">
        <w:r w:rsidR="003B75A1" w:rsidRPr="00427D24">
          <w:rPr>
            <w:rStyle w:val="Hyperlink"/>
            <w:noProof/>
            <w14:scene3d>
              <w14:camera w14:prst="orthographicFront"/>
              <w14:lightRig w14:rig="threePt" w14:dir="t">
                <w14:rot w14:lat="0" w14:lon="0" w14:rev="0"/>
              </w14:lightRig>
            </w14:scene3d>
          </w:rPr>
          <w:t>7.</w:t>
        </w:r>
        <w:r w:rsidR="003B75A1">
          <w:rPr>
            <w:rFonts w:asciiTheme="minorHAnsi" w:eastAsiaTheme="minorEastAsia" w:hAnsiTheme="minorHAnsi"/>
            <w:b w:val="0"/>
            <w:caps w:val="0"/>
            <w:noProof/>
            <w:sz w:val="22"/>
            <w:lang w:eastAsia="en-AU"/>
          </w:rPr>
          <w:tab/>
        </w:r>
        <w:r w:rsidR="003B75A1" w:rsidRPr="00427D24">
          <w:rPr>
            <w:rStyle w:val="Hyperlink"/>
            <w:noProof/>
          </w:rPr>
          <w:t>Cracow SHMS</w:t>
        </w:r>
        <w:r w:rsidR="003B75A1">
          <w:rPr>
            <w:noProof/>
            <w:webHidden/>
          </w:rPr>
          <w:tab/>
        </w:r>
        <w:r w:rsidR="003B75A1">
          <w:rPr>
            <w:noProof/>
            <w:webHidden/>
          </w:rPr>
          <w:fldChar w:fldCharType="begin"/>
        </w:r>
        <w:r w:rsidR="003B75A1">
          <w:rPr>
            <w:noProof/>
            <w:webHidden/>
          </w:rPr>
          <w:instrText xml:space="preserve"> PAGEREF _Toc133421574 \h </w:instrText>
        </w:r>
        <w:r w:rsidR="003B75A1">
          <w:rPr>
            <w:noProof/>
            <w:webHidden/>
          </w:rPr>
        </w:r>
        <w:r w:rsidR="003B75A1">
          <w:rPr>
            <w:noProof/>
            <w:webHidden/>
          </w:rPr>
          <w:fldChar w:fldCharType="separate"/>
        </w:r>
        <w:r w:rsidR="003B75A1">
          <w:rPr>
            <w:noProof/>
            <w:webHidden/>
          </w:rPr>
          <w:t>5</w:t>
        </w:r>
        <w:r w:rsidR="003B75A1">
          <w:rPr>
            <w:noProof/>
            <w:webHidden/>
          </w:rPr>
          <w:fldChar w:fldCharType="end"/>
        </w:r>
      </w:hyperlink>
    </w:p>
    <w:p w14:paraId="70FBAF4B" w14:textId="03AEEA81" w:rsidR="003B75A1" w:rsidRDefault="00646642">
      <w:pPr>
        <w:pStyle w:val="TOC2"/>
        <w:rPr>
          <w:rFonts w:asciiTheme="minorHAnsi" w:eastAsiaTheme="minorEastAsia" w:hAnsiTheme="minorHAnsi"/>
          <w:noProof/>
          <w:sz w:val="22"/>
          <w:lang w:eastAsia="en-AU"/>
        </w:rPr>
      </w:pPr>
      <w:hyperlink w:anchor="_Toc133421575" w:history="1">
        <w:r w:rsidR="003B75A1" w:rsidRPr="00427D24">
          <w:rPr>
            <w:rStyle w:val="Hyperlink"/>
            <w:noProof/>
          </w:rPr>
          <w:t>7.1.</w:t>
        </w:r>
        <w:r w:rsidR="003B75A1">
          <w:rPr>
            <w:rFonts w:asciiTheme="minorHAnsi" w:eastAsiaTheme="minorEastAsia" w:hAnsiTheme="minorHAnsi"/>
            <w:noProof/>
            <w:sz w:val="22"/>
            <w:lang w:eastAsia="en-AU"/>
          </w:rPr>
          <w:tab/>
        </w:r>
        <w:r w:rsidR="003B75A1" w:rsidRPr="00427D24">
          <w:rPr>
            <w:rStyle w:val="Hyperlink"/>
            <w:noProof/>
          </w:rPr>
          <w:t>CRO SHMS Mandatory Compliance Documents</w:t>
        </w:r>
        <w:r w:rsidR="003B75A1">
          <w:rPr>
            <w:noProof/>
            <w:webHidden/>
          </w:rPr>
          <w:tab/>
        </w:r>
        <w:r w:rsidR="003B75A1">
          <w:rPr>
            <w:noProof/>
            <w:webHidden/>
          </w:rPr>
          <w:fldChar w:fldCharType="begin"/>
        </w:r>
        <w:r w:rsidR="003B75A1">
          <w:rPr>
            <w:noProof/>
            <w:webHidden/>
          </w:rPr>
          <w:instrText xml:space="preserve"> PAGEREF _Toc133421575 \h </w:instrText>
        </w:r>
        <w:r w:rsidR="003B75A1">
          <w:rPr>
            <w:noProof/>
            <w:webHidden/>
          </w:rPr>
        </w:r>
        <w:r w:rsidR="003B75A1">
          <w:rPr>
            <w:noProof/>
            <w:webHidden/>
          </w:rPr>
          <w:fldChar w:fldCharType="separate"/>
        </w:r>
        <w:r w:rsidR="003B75A1">
          <w:rPr>
            <w:noProof/>
            <w:webHidden/>
          </w:rPr>
          <w:t>6</w:t>
        </w:r>
        <w:r w:rsidR="003B75A1">
          <w:rPr>
            <w:noProof/>
            <w:webHidden/>
          </w:rPr>
          <w:fldChar w:fldCharType="end"/>
        </w:r>
      </w:hyperlink>
    </w:p>
    <w:p w14:paraId="0280C510" w14:textId="7E6DA756" w:rsidR="003B75A1" w:rsidRDefault="00646642">
      <w:pPr>
        <w:pStyle w:val="TOC2"/>
        <w:rPr>
          <w:rFonts w:asciiTheme="minorHAnsi" w:eastAsiaTheme="minorEastAsia" w:hAnsiTheme="minorHAnsi"/>
          <w:noProof/>
          <w:sz w:val="22"/>
          <w:lang w:eastAsia="en-AU"/>
        </w:rPr>
      </w:pPr>
      <w:hyperlink w:anchor="_Toc133421576" w:history="1">
        <w:r w:rsidR="003B75A1" w:rsidRPr="00427D24">
          <w:rPr>
            <w:rStyle w:val="Hyperlink"/>
            <w:noProof/>
          </w:rPr>
          <w:t>7.2.</w:t>
        </w:r>
        <w:r w:rsidR="003B75A1">
          <w:rPr>
            <w:rFonts w:asciiTheme="minorHAnsi" w:eastAsiaTheme="minorEastAsia" w:hAnsiTheme="minorHAnsi"/>
            <w:noProof/>
            <w:sz w:val="22"/>
            <w:lang w:eastAsia="en-AU"/>
          </w:rPr>
          <w:tab/>
        </w:r>
        <w:r w:rsidR="003B75A1" w:rsidRPr="00427D24">
          <w:rPr>
            <w:rStyle w:val="Hyperlink"/>
            <w:noProof/>
          </w:rPr>
          <w:t>Additional SHMS Documentation</w:t>
        </w:r>
        <w:r w:rsidR="003B75A1">
          <w:rPr>
            <w:noProof/>
            <w:webHidden/>
          </w:rPr>
          <w:tab/>
        </w:r>
        <w:r w:rsidR="003B75A1">
          <w:rPr>
            <w:noProof/>
            <w:webHidden/>
          </w:rPr>
          <w:fldChar w:fldCharType="begin"/>
        </w:r>
        <w:r w:rsidR="003B75A1">
          <w:rPr>
            <w:noProof/>
            <w:webHidden/>
          </w:rPr>
          <w:instrText xml:space="preserve"> PAGEREF _Toc133421576 \h </w:instrText>
        </w:r>
        <w:r w:rsidR="003B75A1">
          <w:rPr>
            <w:noProof/>
            <w:webHidden/>
          </w:rPr>
        </w:r>
        <w:r w:rsidR="003B75A1">
          <w:rPr>
            <w:noProof/>
            <w:webHidden/>
          </w:rPr>
          <w:fldChar w:fldCharType="separate"/>
        </w:r>
        <w:r w:rsidR="003B75A1">
          <w:rPr>
            <w:noProof/>
            <w:webHidden/>
          </w:rPr>
          <w:t>6</w:t>
        </w:r>
        <w:r w:rsidR="003B75A1">
          <w:rPr>
            <w:noProof/>
            <w:webHidden/>
          </w:rPr>
          <w:fldChar w:fldCharType="end"/>
        </w:r>
      </w:hyperlink>
    </w:p>
    <w:p w14:paraId="2114B12F" w14:textId="28E2F6DC" w:rsidR="003B75A1" w:rsidRDefault="00646642">
      <w:pPr>
        <w:pStyle w:val="TOC2"/>
        <w:rPr>
          <w:rFonts w:asciiTheme="minorHAnsi" w:eastAsiaTheme="minorEastAsia" w:hAnsiTheme="minorHAnsi"/>
          <w:noProof/>
          <w:sz w:val="22"/>
          <w:lang w:eastAsia="en-AU"/>
        </w:rPr>
      </w:pPr>
      <w:hyperlink w:anchor="_Toc133421577" w:history="1">
        <w:r w:rsidR="003B75A1" w:rsidRPr="00427D24">
          <w:rPr>
            <w:rStyle w:val="Hyperlink"/>
            <w:noProof/>
          </w:rPr>
          <w:t>7.3.</w:t>
        </w:r>
        <w:r w:rsidR="003B75A1">
          <w:rPr>
            <w:rFonts w:asciiTheme="minorHAnsi" w:eastAsiaTheme="minorEastAsia" w:hAnsiTheme="minorHAnsi"/>
            <w:noProof/>
            <w:sz w:val="22"/>
            <w:lang w:eastAsia="en-AU"/>
          </w:rPr>
          <w:tab/>
        </w:r>
        <w:r w:rsidR="003B75A1" w:rsidRPr="00427D24">
          <w:rPr>
            <w:rStyle w:val="Hyperlink"/>
            <w:noProof/>
          </w:rPr>
          <w:t>Risk Management Process</w:t>
        </w:r>
        <w:r w:rsidR="003B75A1">
          <w:rPr>
            <w:noProof/>
            <w:webHidden/>
          </w:rPr>
          <w:tab/>
        </w:r>
        <w:r w:rsidR="003B75A1">
          <w:rPr>
            <w:noProof/>
            <w:webHidden/>
          </w:rPr>
          <w:fldChar w:fldCharType="begin"/>
        </w:r>
        <w:r w:rsidR="003B75A1">
          <w:rPr>
            <w:noProof/>
            <w:webHidden/>
          </w:rPr>
          <w:instrText xml:space="preserve"> PAGEREF _Toc133421577 \h </w:instrText>
        </w:r>
        <w:r w:rsidR="003B75A1">
          <w:rPr>
            <w:noProof/>
            <w:webHidden/>
          </w:rPr>
        </w:r>
        <w:r w:rsidR="003B75A1">
          <w:rPr>
            <w:noProof/>
            <w:webHidden/>
          </w:rPr>
          <w:fldChar w:fldCharType="separate"/>
        </w:r>
        <w:r w:rsidR="003B75A1">
          <w:rPr>
            <w:noProof/>
            <w:webHidden/>
          </w:rPr>
          <w:t>7</w:t>
        </w:r>
        <w:r w:rsidR="003B75A1">
          <w:rPr>
            <w:noProof/>
            <w:webHidden/>
          </w:rPr>
          <w:fldChar w:fldCharType="end"/>
        </w:r>
      </w:hyperlink>
    </w:p>
    <w:p w14:paraId="31DE1EA9" w14:textId="2F81B29F" w:rsidR="003B75A1" w:rsidRDefault="00646642">
      <w:pPr>
        <w:pStyle w:val="TOC1"/>
        <w:rPr>
          <w:rFonts w:asciiTheme="minorHAnsi" w:eastAsiaTheme="minorEastAsia" w:hAnsiTheme="minorHAnsi"/>
          <w:b w:val="0"/>
          <w:caps w:val="0"/>
          <w:noProof/>
          <w:sz w:val="22"/>
          <w:lang w:eastAsia="en-AU"/>
        </w:rPr>
      </w:pPr>
      <w:hyperlink w:anchor="_Toc133421578" w:history="1">
        <w:r w:rsidR="003B75A1" w:rsidRPr="00427D24">
          <w:rPr>
            <w:rStyle w:val="Hyperlink"/>
            <w:noProof/>
            <w14:scene3d>
              <w14:camera w14:prst="orthographicFront"/>
              <w14:lightRig w14:rig="threePt" w14:dir="t">
                <w14:rot w14:lat="0" w14:lon="0" w14:rev="0"/>
              </w14:lightRig>
            </w14:scene3d>
          </w:rPr>
          <w:t>8.</w:t>
        </w:r>
        <w:r w:rsidR="003B75A1">
          <w:rPr>
            <w:rFonts w:asciiTheme="minorHAnsi" w:eastAsiaTheme="minorEastAsia" w:hAnsiTheme="minorHAnsi"/>
            <w:b w:val="0"/>
            <w:caps w:val="0"/>
            <w:noProof/>
            <w:sz w:val="22"/>
            <w:lang w:eastAsia="en-AU"/>
          </w:rPr>
          <w:tab/>
        </w:r>
        <w:r w:rsidR="003B75A1" w:rsidRPr="00427D24">
          <w:rPr>
            <w:rStyle w:val="Hyperlink"/>
            <w:noProof/>
          </w:rPr>
          <w:t>Mobilisation Plan</w:t>
        </w:r>
        <w:r w:rsidR="003B75A1">
          <w:rPr>
            <w:noProof/>
            <w:webHidden/>
          </w:rPr>
          <w:tab/>
        </w:r>
        <w:r w:rsidR="003B75A1">
          <w:rPr>
            <w:noProof/>
            <w:webHidden/>
          </w:rPr>
          <w:fldChar w:fldCharType="begin"/>
        </w:r>
        <w:r w:rsidR="003B75A1">
          <w:rPr>
            <w:noProof/>
            <w:webHidden/>
          </w:rPr>
          <w:instrText xml:space="preserve"> PAGEREF _Toc133421578 \h </w:instrText>
        </w:r>
        <w:r w:rsidR="003B75A1">
          <w:rPr>
            <w:noProof/>
            <w:webHidden/>
          </w:rPr>
        </w:r>
        <w:r w:rsidR="003B75A1">
          <w:rPr>
            <w:noProof/>
            <w:webHidden/>
          </w:rPr>
          <w:fldChar w:fldCharType="separate"/>
        </w:r>
        <w:r w:rsidR="003B75A1">
          <w:rPr>
            <w:noProof/>
            <w:webHidden/>
          </w:rPr>
          <w:t>7</w:t>
        </w:r>
        <w:r w:rsidR="003B75A1">
          <w:rPr>
            <w:noProof/>
            <w:webHidden/>
          </w:rPr>
          <w:fldChar w:fldCharType="end"/>
        </w:r>
      </w:hyperlink>
    </w:p>
    <w:p w14:paraId="314B07EC" w14:textId="18E2DCEA" w:rsidR="003B75A1" w:rsidRDefault="00646642">
      <w:pPr>
        <w:pStyle w:val="TOC2"/>
        <w:rPr>
          <w:rFonts w:asciiTheme="minorHAnsi" w:eastAsiaTheme="minorEastAsia" w:hAnsiTheme="minorHAnsi"/>
          <w:noProof/>
          <w:sz w:val="22"/>
          <w:lang w:eastAsia="en-AU"/>
        </w:rPr>
      </w:pPr>
      <w:hyperlink w:anchor="_Toc133421579" w:history="1">
        <w:r w:rsidR="003B75A1" w:rsidRPr="00427D24">
          <w:rPr>
            <w:rStyle w:val="Hyperlink"/>
            <w:noProof/>
          </w:rPr>
          <w:t>8.1.</w:t>
        </w:r>
        <w:r w:rsidR="003B75A1">
          <w:rPr>
            <w:rFonts w:asciiTheme="minorHAnsi" w:eastAsiaTheme="minorEastAsia" w:hAnsiTheme="minorHAnsi"/>
            <w:noProof/>
            <w:sz w:val="22"/>
            <w:lang w:eastAsia="en-AU"/>
          </w:rPr>
          <w:tab/>
        </w:r>
        <w:r w:rsidR="003B75A1" w:rsidRPr="00427D24">
          <w:rPr>
            <w:rStyle w:val="Hyperlink"/>
            <w:noProof/>
          </w:rPr>
          <w:t>Personnel Access to Site</w:t>
        </w:r>
        <w:r w:rsidR="003B75A1">
          <w:rPr>
            <w:noProof/>
            <w:webHidden/>
          </w:rPr>
          <w:tab/>
        </w:r>
        <w:r w:rsidR="003B75A1">
          <w:rPr>
            <w:noProof/>
            <w:webHidden/>
          </w:rPr>
          <w:fldChar w:fldCharType="begin"/>
        </w:r>
        <w:r w:rsidR="003B75A1">
          <w:rPr>
            <w:noProof/>
            <w:webHidden/>
          </w:rPr>
          <w:instrText xml:space="preserve"> PAGEREF _Toc133421579 \h </w:instrText>
        </w:r>
        <w:r w:rsidR="003B75A1">
          <w:rPr>
            <w:noProof/>
            <w:webHidden/>
          </w:rPr>
        </w:r>
        <w:r w:rsidR="003B75A1">
          <w:rPr>
            <w:noProof/>
            <w:webHidden/>
          </w:rPr>
          <w:fldChar w:fldCharType="separate"/>
        </w:r>
        <w:r w:rsidR="003B75A1">
          <w:rPr>
            <w:noProof/>
            <w:webHidden/>
          </w:rPr>
          <w:t>7</w:t>
        </w:r>
        <w:r w:rsidR="003B75A1">
          <w:rPr>
            <w:noProof/>
            <w:webHidden/>
          </w:rPr>
          <w:fldChar w:fldCharType="end"/>
        </w:r>
      </w:hyperlink>
    </w:p>
    <w:p w14:paraId="267BAA00" w14:textId="2E6583D1" w:rsidR="003B75A1" w:rsidRDefault="00646642">
      <w:pPr>
        <w:pStyle w:val="TOC2"/>
        <w:rPr>
          <w:rFonts w:asciiTheme="minorHAnsi" w:eastAsiaTheme="minorEastAsia" w:hAnsiTheme="minorHAnsi"/>
          <w:noProof/>
          <w:sz w:val="22"/>
          <w:lang w:eastAsia="en-AU"/>
        </w:rPr>
      </w:pPr>
      <w:hyperlink w:anchor="_Toc133421580" w:history="1">
        <w:r w:rsidR="003B75A1" w:rsidRPr="00427D24">
          <w:rPr>
            <w:rStyle w:val="Hyperlink"/>
            <w:noProof/>
          </w:rPr>
          <w:t>8.2.</w:t>
        </w:r>
        <w:r w:rsidR="003B75A1">
          <w:rPr>
            <w:rFonts w:asciiTheme="minorHAnsi" w:eastAsiaTheme="minorEastAsia" w:hAnsiTheme="minorHAnsi"/>
            <w:noProof/>
            <w:sz w:val="22"/>
            <w:lang w:eastAsia="en-AU"/>
          </w:rPr>
          <w:tab/>
        </w:r>
        <w:r w:rsidR="003B75A1" w:rsidRPr="00427D24">
          <w:rPr>
            <w:rStyle w:val="Hyperlink"/>
            <w:noProof/>
          </w:rPr>
          <w:t>Supervision</w:t>
        </w:r>
        <w:r w:rsidR="003B75A1">
          <w:rPr>
            <w:noProof/>
            <w:webHidden/>
          </w:rPr>
          <w:tab/>
        </w:r>
        <w:r w:rsidR="003B75A1">
          <w:rPr>
            <w:noProof/>
            <w:webHidden/>
          </w:rPr>
          <w:fldChar w:fldCharType="begin"/>
        </w:r>
        <w:r w:rsidR="003B75A1">
          <w:rPr>
            <w:noProof/>
            <w:webHidden/>
          </w:rPr>
          <w:instrText xml:space="preserve"> PAGEREF _Toc133421580 \h </w:instrText>
        </w:r>
        <w:r w:rsidR="003B75A1">
          <w:rPr>
            <w:noProof/>
            <w:webHidden/>
          </w:rPr>
        </w:r>
        <w:r w:rsidR="003B75A1">
          <w:rPr>
            <w:noProof/>
            <w:webHidden/>
          </w:rPr>
          <w:fldChar w:fldCharType="separate"/>
        </w:r>
        <w:r w:rsidR="003B75A1">
          <w:rPr>
            <w:noProof/>
            <w:webHidden/>
          </w:rPr>
          <w:t>7</w:t>
        </w:r>
        <w:r w:rsidR="003B75A1">
          <w:rPr>
            <w:noProof/>
            <w:webHidden/>
          </w:rPr>
          <w:fldChar w:fldCharType="end"/>
        </w:r>
      </w:hyperlink>
    </w:p>
    <w:p w14:paraId="71357D7E" w14:textId="78D18798" w:rsidR="003B75A1" w:rsidRDefault="00646642">
      <w:pPr>
        <w:pStyle w:val="TOC2"/>
        <w:rPr>
          <w:rFonts w:asciiTheme="minorHAnsi" w:eastAsiaTheme="minorEastAsia" w:hAnsiTheme="minorHAnsi"/>
          <w:noProof/>
          <w:sz w:val="22"/>
          <w:lang w:eastAsia="en-AU"/>
        </w:rPr>
      </w:pPr>
      <w:hyperlink w:anchor="_Toc133421581" w:history="1">
        <w:r w:rsidR="003B75A1" w:rsidRPr="00427D24">
          <w:rPr>
            <w:rStyle w:val="Hyperlink"/>
            <w:noProof/>
          </w:rPr>
          <w:t>8.3.</w:t>
        </w:r>
        <w:r w:rsidR="003B75A1">
          <w:rPr>
            <w:rFonts w:asciiTheme="minorHAnsi" w:eastAsiaTheme="minorEastAsia" w:hAnsiTheme="minorHAnsi"/>
            <w:noProof/>
            <w:sz w:val="22"/>
            <w:lang w:eastAsia="en-AU"/>
          </w:rPr>
          <w:tab/>
        </w:r>
        <w:r w:rsidR="003B75A1" w:rsidRPr="00427D24">
          <w:rPr>
            <w:rStyle w:val="Hyperlink"/>
            <w:noProof/>
          </w:rPr>
          <w:t>Training and Competency Requirements</w:t>
        </w:r>
        <w:r w:rsidR="003B75A1">
          <w:rPr>
            <w:noProof/>
            <w:webHidden/>
          </w:rPr>
          <w:tab/>
        </w:r>
        <w:r w:rsidR="003B75A1">
          <w:rPr>
            <w:noProof/>
            <w:webHidden/>
          </w:rPr>
          <w:fldChar w:fldCharType="begin"/>
        </w:r>
        <w:r w:rsidR="003B75A1">
          <w:rPr>
            <w:noProof/>
            <w:webHidden/>
          </w:rPr>
          <w:instrText xml:space="preserve"> PAGEREF _Toc133421581 \h </w:instrText>
        </w:r>
        <w:r w:rsidR="003B75A1">
          <w:rPr>
            <w:noProof/>
            <w:webHidden/>
          </w:rPr>
        </w:r>
        <w:r w:rsidR="003B75A1">
          <w:rPr>
            <w:noProof/>
            <w:webHidden/>
          </w:rPr>
          <w:fldChar w:fldCharType="separate"/>
        </w:r>
        <w:r w:rsidR="003B75A1">
          <w:rPr>
            <w:noProof/>
            <w:webHidden/>
          </w:rPr>
          <w:t>7</w:t>
        </w:r>
        <w:r w:rsidR="003B75A1">
          <w:rPr>
            <w:noProof/>
            <w:webHidden/>
          </w:rPr>
          <w:fldChar w:fldCharType="end"/>
        </w:r>
      </w:hyperlink>
    </w:p>
    <w:p w14:paraId="2C1C2D28" w14:textId="49564095" w:rsidR="003B75A1" w:rsidRDefault="00646642">
      <w:pPr>
        <w:pStyle w:val="TOC2"/>
        <w:rPr>
          <w:rFonts w:asciiTheme="minorHAnsi" w:eastAsiaTheme="minorEastAsia" w:hAnsiTheme="minorHAnsi"/>
          <w:noProof/>
          <w:sz w:val="22"/>
          <w:lang w:eastAsia="en-AU"/>
        </w:rPr>
      </w:pPr>
      <w:hyperlink w:anchor="_Toc133421582" w:history="1">
        <w:r w:rsidR="003B75A1" w:rsidRPr="00427D24">
          <w:rPr>
            <w:rStyle w:val="Hyperlink"/>
            <w:noProof/>
          </w:rPr>
          <w:t>8.4.</w:t>
        </w:r>
        <w:r w:rsidR="003B75A1">
          <w:rPr>
            <w:rFonts w:asciiTheme="minorHAnsi" w:eastAsiaTheme="minorEastAsia" w:hAnsiTheme="minorHAnsi"/>
            <w:noProof/>
            <w:sz w:val="22"/>
            <w:lang w:eastAsia="en-AU"/>
          </w:rPr>
          <w:tab/>
        </w:r>
        <w:r w:rsidR="003B75A1" w:rsidRPr="00427D24">
          <w:rPr>
            <w:rStyle w:val="Hyperlink"/>
            <w:noProof/>
          </w:rPr>
          <w:t>Equipment Inspections and Approvals</w:t>
        </w:r>
        <w:r w:rsidR="003B75A1">
          <w:rPr>
            <w:noProof/>
            <w:webHidden/>
          </w:rPr>
          <w:tab/>
        </w:r>
        <w:r w:rsidR="003B75A1">
          <w:rPr>
            <w:noProof/>
            <w:webHidden/>
          </w:rPr>
          <w:fldChar w:fldCharType="begin"/>
        </w:r>
        <w:r w:rsidR="003B75A1">
          <w:rPr>
            <w:noProof/>
            <w:webHidden/>
          </w:rPr>
          <w:instrText xml:space="preserve"> PAGEREF _Toc133421582 \h </w:instrText>
        </w:r>
        <w:r w:rsidR="003B75A1">
          <w:rPr>
            <w:noProof/>
            <w:webHidden/>
          </w:rPr>
        </w:r>
        <w:r w:rsidR="003B75A1">
          <w:rPr>
            <w:noProof/>
            <w:webHidden/>
          </w:rPr>
          <w:fldChar w:fldCharType="separate"/>
        </w:r>
        <w:r w:rsidR="003B75A1">
          <w:rPr>
            <w:noProof/>
            <w:webHidden/>
          </w:rPr>
          <w:t>8</w:t>
        </w:r>
        <w:r w:rsidR="003B75A1">
          <w:rPr>
            <w:noProof/>
            <w:webHidden/>
          </w:rPr>
          <w:fldChar w:fldCharType="end"/>
        </w:r>
      </w:hyperlink>
    </w:p>
    <w:p w14:paraId="4FFD1E0A" w14:textId="42292D71" w:rsidR="003B75A1" w:rsidRDefault="00646642">
      <w:pPr>
        <w:pStyle w:val="TOC2"/>
        <w:rPr>
          <w:rFonts w:asciiTheme="minorHAnsi" w:eastAsiaTheme="minorEastAsia" w:hAnsiTheme="minorHAnsi"/>
          <w:noProof/>
          <w:sz w:val="22"/>
          <w:lang w:eastAsia="en-AU"/>
        </w:rPr>
      </w:pPr>
      <w:hyperlink w:anchor="_Toc133421583" w:history="1">
        <w:r w:rsidR="003B75A1" w:rsidRPr="00427D24">
          <w:rPr>
            <w:rStyle w:val="Hyperlink"/>
            <w:noProof/>
          </w:rPr>
          <w:t>8.5.</w:t>
        </w:r>
        <w:r w:rsidR="003B75A1">
          <w:rPr>
            <w:rFonts w:asciiTheme="minorHAnsi" w:eastAsiaTheme="minorEastAsia" w:hAnsiTheme="minorHAnsi"/>
            <w:noProof/>
            <w:sz w:val="22"/>
            <w:lang w:eastAsia="en-AU"/>
          </w:rPr>
          <w:tab/>
        </w:r>
        <w:r w:rsidR="003B75A1" w:rsidRPr="00427D24">
          <w:rPr>
            <w:rStyle w:val="Hyperlink"/>
            <w:noProof/>
          </w:rPr>
          <w:t>Chemicals and hazardous substances</w:t>
        </w:r>
        <w:r w:rsidR="003B75A1">
          <w:rPr>
            <w:noProof/>
            <w:webHidden/>
          </w:rPr>
          <w:tab/>
        </w:r>
        <w:r w:rsidR="003B75A1">
          <w:rPr>
            <w:noProof/>
            <w:webHidden/>
          </w:rPr>
          <w:fldChar w:fldCharType="begin"/>
        </w:r>
        <w:r w:rsidR="003B75A1">
          <w:rPr>
            <w:noProof/>
            <w:webHidden/>
          </w:rPr>
          <w:instrText xml:space="preserve"> PAGEREF _Toc133421583 \h </w:instrText>
        </w:r>
        <w:r w:rsidR="003B75A1">
          <w:rPr>
            <w:noProof/>
            <w:webHidden/>
          </w:rPr>
        </w:r>
        <w:r w:rsidR="003B75A1">
          <w:rPr>
            <w:noProof/>
            <w:webHidden/>
          </w:rPr>
          <w:fldChar w:fldCharType="separate"/>
        </w:r>
        <w:r w:rsidR="003B75A1">
          <w:rPr>
            <w:noProof/>
            <w:webHidden/>
          </w:rPr>
          <w:t>8</w:t>
        </w:r>
        <w:r w:rsidR="003B75A1">
          <w:rPr>
            <w:noProof/>
            <w:webHidden/>
          </w:rPr>
          <w:fldChar w:fldCharType="end"/>
        </w:r>
      </w:hyperlink>
    </w:p>
    <w:p w14:paraId="3C763C8D" w14:textId="5F6A8C0E" w:rsidR="003B75A1" w:rsidRDefault="00646642">
      <w:pPr>
        <w:pStyle w:val="TOC2"/>
        <w:rPr>
          <w:rFonts w:asciiTheme="minorHAnsi" w:eastAsiaTheme="minorEastAsia" w:hAnsiTheme="minorHAnsi"/>
          <w:noProof/>
          <w:sz w:val="22"/>
          <w:lang w:eastAsia="en-AU"/>
        </w:rPr>
      </w:pPr>
      <w:hyperlink w:anchor="_Toc133421584" w:history="1">
        <w:r w:rsidR="003B75A1" w:rsidRPr="00427D24">
          <w:rPr>
            <w:rStyle w:val="Hyperlink"/>
            <w:noProof/>
          </w:rPr>
          <w:t>8.6.</w:t>
        </w:r>
        <w:r w:rsidR="003B75A1">
          <w:rPr>
            <w:rFonts w:asciiTheme="minorHAnsi" w:eastAsiaTheme="minorEastAsia" w:hAnsiTheme="minorHAnsi"/>
            <w:noProof/>
            <w:sz w:val="22"/>
            <w:lang w:eastAsia="en-AU"/>
          </w:rPr>
          <w:tab/>
        </w:r>
        <w:r w:rsidR="003B75A1" w:rsidRPr="00427D24">
          <w:rPr>
            <w:rStyle w:val="Hyperlink"/>
            <w:noProof/>
          </w:rPr>
          <w:t>Monitoring</w:t>
        </w:r>
        <w:r w:rsidR="003B75A1">
          <w:rPr>
            <w:noProof/>
            <w:webHidden/>
          </w:rPr>
          <w:tab/>
        </w:r>
        <w:r w:rsidR="003B75A1">
          <w:rPr>
            <w:noProof/>
            <w:webHidden/>
          </w:rPr>
          <w:fldChar w:fldCharType="begin"/>
        </w:r>
        <w:r w:rsidR="003B75A1">
          <w:rPr>
            <w:noProof/>
            <w:webHidden/>
          </w:rPr>
          <w:instrText xml:space="preserve"> PAGEREF _Toc133421584 \h </w:instrText>
        </w:r>
        <w:r w:rsidR="003B75A1">
          <w:rPr>
            <w:noProof/>
            <w:webHidden/>
          </w:rPr>
        </w:r>
        <w:r w:rsidR="003B75A1">
          <w:rPr>
            <w:noProof/>
            <w:webHidden/>
          </w:rPr>
          <w:fldChar w:fldCharType="separate"/>
        </w:r>
        <w:r w:rsidR="003B75A1">
          <w:rPr>
            <w:noProof/>
            <w:webHidden/>
          </w:rPr>
          <w:t>8</w:t>
        </w:r>
        <w:r w:rsidR="003B75A1">
          <w:rPr>
            <w:noProof/>
            <w:webHidden/>
          </w:rPr>
          <w:fldChar w:fldCharType="end"/>
        </w:r>
      </w:hyperlink>
    </w:p>
    <w:p w14:paraId="1EFDBBAD" w14:textId="2B4CBCC6" w:rsidR="003B75A1" w:rsidRDefault="00646642">
      <w:pPr>
        <w:pStyle w:val="TOC1"/>
        <w:rPr>
          <w:rFonts w:asciiTheme="minorHAnsi" w:eastAsiaTheme="minorEastAsia" w:hAnsiTheme="minorHAnsi"/>
          <w:b w:val="0"/>
          <w:caps w:val="0"/>
          <w:noProof/>
          <w:sz w:val="22"/>
          <w:lang w:eastAsia="en-AU"/>
        </w:rPr>
      </w:pPr>
      <w:hyperlink w:anchor="_Toc133421585" w:history="1">
        <w:r w:rsidR="003B75A1" w:rsidRPr="00427D24">
          <w:rPr>
            <w:rStyle w:val="Hyperlink"/>
            <w:noProof/>
            <w14:scene3d>
              <w14:camera w14:prst="orthographicFront"/>
              <w14:lightRig w14:rig="threePt" w14:dir="t">
                <w14:rot w14:lat="0" w14:lon="0" w14:rev="0"/>
              </w14:lightRig>
            </w14:scene3d>
          </w:rPr>
          <w:t>9.</w:t>
        </w:r>
        <w:r w:rsidR="003B75A1">
          <w:rPr>
            <w:rFonts w:asciiTheme="minorHAnsi" w:eastAsiaTheme="minorEastAsia" w:hAnsiTheme="minorHAnsi"/>
            <w:b w:val="0"/>
            <w:caps w:val="0"/>
            <w:noProof/>
            <w:sz w:val="22"/>
            <w:lang w:eastAsia="en-AU"/>
          </w:rPr>
          <w:tab/>
        </w:r>
        <w:r w:rsidR="003B75A1" w:rsidRPr="00427D24">
          <w:rPr>
            <w:rStyle w:val="Hyperlink"/>
            <w:noProof/>
          </w:rPr>
          <w:t>Declaration by contractor</w:t>
        </w:r>
        <w:r w:rsidR="003B75A1">
          <w:rPr>
            <w:noProof/>
            <w:webHidden/>
          </w:rPr>
          <w:tab/>
        </w:r>
        <w:r w:rsidR="003B75A1">
          <w:rPr>
            <w:noProof/>
            <w:webHidden/>
          </w:rPr>
          <w:fldChar w:fldCharType="begin"/>
        </w:r>
        <w:r w:rsidR="003B75A1">
          <w:rPr>
            <w:noProof/>
            <w:webHidden/>
          </w:rPr>
          <w:instrText xml:space="preserve"> PAGEREF _Toc133421585 \h </w:instrText>
        </w:r>
        <w:r w:rsidR="003B75A1">
          <w:rPr>
            <w:noProof/>
            <w:webHidden/>
          </w:rPr>
        </w:r>
        <w:r w:rsidR="003B75A1">
          <w:rPr>
            <w:noProof/>
            <w:webHidden/>
          </w:rPr>
          <w:fldChar w:fldCharType="separate"/>
        </w:r>
        <w:r w:rsidR="003B75A1">
          <w:rPr>
            <w:noProof/>
            <w:webHidden/>
          </w:rPr>
          <w:t>9</w:t>
        </w:r>
        <w:r w:rsidR="003B75A1">
          <w:rPr>
            <w:noProof/>
            <w:webHidden/>
          </w:rPr>
          <w:fldChar w:fldCharType="end"/>
        </w:r>
      </w:hyperlink>
    </w:p>
    <w:p w14:paraId="07159625" w14:textId="0F64868F" w:rsidR="003B75A1" w:rsidRDefault="00646642">
      <w:pPr>
        <w:pStyle w:val="TOC1"/>
        <w:rPr>
          <w:rFonts w:asciiTheme="minorHAnsi" w:eastAsiaTheme="minorEastAsia" w:hAnsiTheme="minorHAnsi"/>
          <w:b w:val="0"/>
          <w:caps w:val="0"/>
          <w:noProof/>
          <w:sz w:val="22"/>
          <w:lang w:eastAsia="en-AU"/>
        </w:rPr>
      </w:pPr>
      <w:hyperlink w:anchor="_Toc133421586" w:history="1">
        <w:r w:rsidR="003B75A1" w:rsidRPr="00427D24">
          <w:rPr>
            <w:rStyle w:val="Hyperlink"/>
            <w:noProof/>
            <w14:scene3d>
              <w14:camera w14:prst="orthographicFront"/>
              <w14:lightRig w14:rig="threePt" w14:dir="t">
                <w14:rot w14:lat="0" w14:lon="0" w14:rev="0"/>
              </w14:lightRig>
            </w14:scene3d>
          </w:rPr>
          <w:t>10.</w:t>
        </w:r>
        <w:r w:rsidR="003B75A1">
          <w:rPr>
            <w:rFonts w:asciiTheme="minorHAnsi" w:eastAsiaTheme="minorEastAsia" w:hAnsiTheme="minorHAnsi"/>
            <w:b w:val="0"/>
            <w:caps w:val="0"/>
            <w:noProof/>
            <w:sz w:val="22"/>
            <w:lang w:eastAsia="en-AU"/>
          </w:rPr>
          <w:tab/>
        </w:r>
        <w:r w:rsidR="003B75A1" w:rsidRPr="00427D24">
          <w:rPr>
            <w:rStyle w:val="Hyperlink"/>
            <w:noProof/>
          </w:rPr>
          <w:t>Declaration by Responsible contract owner/S</w:t>
        </w:r>
        <w:r w:rsidR="003B75A1">
          <w:rPr>
            <w:noProof/>
            <w:webHidden/>
          </w:rPr>
          <w:tab/>
        </w:r>
        <w:r w:rsidR="003B75A1">
          <w:rPr>
            <w:noProof/>
            <w:webHidden/>
          </w:rPr>
          <w:fldChar w:fldCharType="begin"/>
        </w:r>
        <w:r w:rsidR="003B75A1">
          <w:rPr>
            <w:noProof/>
            <w:webHidden/>
          </w:rPr>
          <w:instrText xml:space="preserve"> PAGEREF _Toc133421586 \h </w:instrText>
        </w:r>
        <w:r w:rsidR="003B75A1">
          <w:rPr>
            <w:noProof/>
            <w:webHidden/>
          </w:rPr>
        </w:r>
        <w:r w:rsidR="003B75A1">
          <w:rPr>
            <w:noProof/>
            <w:webHidden/>
          </w:rPr>
          <w:fldChar w:fldCharType="separate"/>
        </w:r>
        <w:r w:rsidR="003B75A1">
          <w:rPr>
            <w:noProof/>
            <w:webHidden/>
          </w:rPr>
          <w:t>9</w:t>
        </w:r>
        <w:r w:rsidR="003B75A1">
          <w:rPr>
            <w:noProof/>
            <w:webHidden/>
          </w:rPr>
          <w:fldChar w:fldCharType="end"/>
        </w:r>
      </w:hyperlink>
    </w:p>
    <w:p w14:paraId="622DC90E" w14:textId="1370467F" w:rsidR="003B75A1" w:rsidRDefault="00646642">
      <w:pPr>
        <w:pStyle w:val="TOC1"/>
        <w:rPr>
          <w:rFonts w:asciiTheme="minorHAnsi" w:eastAsiaTheme="minorEastAsia" w:hAnsiTheme="minorHAnsi"/>
          <w:b w:val="0"/>
          <w:caps w:val="0"/>
          <w:noProof/>
          <w:sz w:val="22"/>
          <w:lang w:eastAsia="en-AU"/>
        </w:rPr>
      </w:pPr>
      <w:hyperlink w:anchor="_Toc133421587" w:history="1">
        <w:r w:rsidR="003B75A1" w:rsidRPr="00427D24">
          <w:rPr>
            <w:rStyle w:val="Hyperlink"/>
            <w:noProof/>
            <w14:scene3d>
              <w14:camera w14:prst="orthographicFront"/>
              <w14:lightRig w14:rig="threePt" w14:dir="t">
                <w14:rot w14:lat="0" w14:lon="0" w14:rev="0"/>
              </w14:lightRig>
            </w14:scene3d>
          </w:rPr>
          <w:t>11.</w:t>
        </w:r>
        <w:r w:rsidR="003B75A1">
          <w:rPr>
            <w:rFonts w:asciiTheme="minorHAnsi" w:eastAsiaTheme="minorEastAsia" w:hAnsiTheme="minorHAnsi"/>
            <w:b w:val="0"/>
            <w:caps w:val="0"/>
            <w:noProof/>
            <w:sz w:val="22"/>
            <w:lang w:eastAsia="en-AU"/>
          </w:rPr>
          <w:tab/>
        </w:r>
        <w:r w:rsidR="003B75A1" w:rsidRPr="00427D24">
          <w:rPr>
            <w:rStyle w:val="Hyperlink"/>
            <w:noProof/>
          </w:rPr>
          <w:t>SSE Approval</w:t>
        </w:r>
        <w:r w:rsidR="003B75A1">
          <w:rPr>
            <w:noProof/>
            <w:webHidden/>
          </w:rPr>
          <w:tab/>
        </w:r>
        <w:r w:rsidR="003B75A1">
          <w:rPr>
            <w:noProof/>
            <w:webHidden/>
          </w:rPr>
          <w:fldChar w:fldCharType="begin"/>
        </w:r>
        <w:r w:rsidR="003B75A1">
          <w:rPr>
            <w:noProof/>
            <w:webHidden/>
          </w:rPr>
          <w:instrText xml:space="preserve"> PAGEREF _Toc133421587 \h </w:instrText>
        </w:r>
        <w:r w:rsidR="003B75A1">
          <w:rPr>
            <w:noProof/>
            <w:webHidden/>
          </w:rPr>
        </w:r>
        <w:r w:rsidR="003B75A1">
          <w:rPr>
            <w:noProof/>
            <w:webHidden/>
          </w:rPr>
          <w:fldChar w:fldCharType="separate"/>
        </w:r>
        <w:r w:rsidR="003B75A1">
          <w:rPr>
            <w:noProof/>
            <w:webHidden/>
          </w:rPr>
          <w:t>10</w:t>
        </w:r>
        <w:r w:rsidR="003B75A1">
          <w:rPr>
            <w:noProof/>
            <w:webHidden/>
          </w:rPr>
          <w:fldChar w:fldCharType="end"/>
        </w:r>
      </w:hyperlink>
    </w:p>
    <w:p w14:paraId="4BADEC63" w14:textId="11870018" w:rsidR="00F61037" w:rsidRDefault="00273407" w:rsidP="00273407">
      <w:pPr>
        <w:pStyle w:val="Text"/>
      </w:pPr>
      <w:r w:rsidRPr="00A32CB7">
        <w:fldChar w:fldCharType="end"/>
      </w:r>
    </w:p>
    <w:p w14:paraId="37E67357" w14:textId="4590EA66" w:rsidR="00F61037" w:rsidRDefault="00F61037">
      <w:pPr>
        <w:spacing w:after="160" w:line="259" w:lineRule="auto"/>
        <w:jc w:val="left"/>
        <w:rPr>
          <w:rFonts w:ascii="Century Gothic" w:hAnsi="Century Gothic"/>
        </w:rPr>
      </w:pPr>
      <w:r>
        <w:br w:type="page"/>
      </w:r>
    </w:p>
    <w:p w14:paraId="77C2416A" w14:textId="77777777" w:rsidR="00273407" w:rsidRPr="00A32CB7" w:rsidRDefault="00273407" w:rsidP="00D8128E">
      <w:pPr>
        <w:pStyle w:val="Heading1"/>
      </w:pPr>
      <w:bookmarkStart w:id="1" w:name="_Toc97704234"/>
      <w:bookmarkStart w:id="2" w:name="_Toc97704355"/>
      <w:bookmarkStart w:id="3" w:name="_Toc97704235"/>
      <w:bookmarkStart w:id="4" w:name="_Toc97704356"/>
      <w:bookmarkStart w:id="5" w:name="_Toc97638886"/>
      <w:bookmarkStart w:id="6" w:name="_Toc97704236"/>
      <w:bookmarkStart w:id="7" w:name="_Toc97704357"/>
      <w:bookmarkStart w:id="8" w:name="_Toc97638887"/>
      <w:bookmarkStart w:id="9" w:name="_Toc97704237"/>
      <w:bookmarkStart w:id="10" w:name="_Toc97704358"/>
      <w:bookmarkStart w:id="11" w:name="_Toc133421564"/>
      <w:bookmarkEnd w:id="0"/>
      <w:bookmarkEnd w:id="1"/>
      <w:bookmarkEnd w:id="2"/>
      <w:bookmarkEnd w:id="3"/>
      <w:bookmarkEnd w:id="4"/>
      <w:bookmarkEnd w:id="5"/>
      <w:bookmarkEnd w:id="6"/>
      <w:bookmarkEnd w:id="7"/>
      <w:bookmarkEnd w:id="8"/>
      <w:bookmarkEnd w:id="9"/>
      <w:bookmarkEnd w:id="10"/>
      <w:r w:rsidRPr="00D8128E">
        <w:t>Purpose</w:t>
      </w:r>
      <w:bookmarkEnd w:id="11"/>
    </w:p>
    <w:p w14:paraId="725489BF" w14:textId="0016A65A" w:rsidR="00273407" w:rsidRDefault="00273407" w:rsidP="00D8128E">
      <w:pPr>
        <w:pStyle w:val="Text"/>
      </w:pPr>
      <w:r>
        <w:t xml:space="preserve">The purpose of this Safety Plan is to ensure </w:t>
      </w:r>
      <w:bookmarkStart w:id="12" w:name="_Hlk79301269"/>
      <w:r w:rsidR="004A284B">
        <w:t>(</w:t>
      </w:r>
      <w:r w:rsidRPr="00E7041B">
        <w:rPr>
          <w:b/>
          <w:color w:val="00B050"/>
        </w:rPr>
        <w:t>Insert Contactor Name</w:t>
      </w:r>
      <w:r w:rsidR="002903E9">
        <w:rPr>
          <w:b/>
          <w:color w:val="00B050"/>
        </w:rPr>
        <w:t>)</w:t>
      </w:r>
      <w:r>
        <w:rPr>
          <w:b/>
          <w:color w:val="00B050"/>
        </w:rPr>
        <w:t xml:space="preserve"> </w:t>
      </w:r>
      <w:r w:rsidRPr="00C619F5">
        <w:t>own</w:t>
      </w:r>
      <w:r w:rsidRPr="00F229C8">
        <w:rPr>
          <w:color w:val="00B050"/>
        </w:rPr>
        <w:t xml:space="preserve"> </w:t>
      </w:r>
      <w:bookmarkEnd w:id="12"/>
      <w:r>
        <w:t xml:space="preserve">safety and health, is not adversely affected by the way </w:t>
      </w:r>
      <w:r w:rsidRPr="00E7041B">
        <w:rPr>
          <w:b/>
          <w:color w:val="00B050"/>
        </w:rPr>
        <w:t>Insert Contactor Name</w:t>
      </w:r>
      <w:r>
        <w:t xml:space="preserve"> undertakes work at Cracow Gold Mine (CRO). This plan articulates the t</w:t>
      </w:r>
      <w:r w:rsidRPr="0093458E">
        <w:t>asks</w:t>
      </w:r>
      <w:r>
        <w:t xml:space="preserve"> or processes</w:t>
      </w:r>
      <w:r w:rsidRPr="0093458E">
        <w:t xml:space="preserve"> already addressed by the CRO Safety and Health Management System</w:t>
      </w:r>
      <w:r>
        <w:t xml:space="preserve"> (SHMS) and </w:t>
      </w:r>
      <w:r w:rsidRPr="00D8128E">
        <w:t>provides</w:t>
      </w:r>
      <w:r>
        <w:t xml:space="preserve"> a framework for </w:t>
      </w:r>
      <w:r w:rsidRPr="00E7041B">
        <w:rPr>
          <w:b/>
          <w:color w:val="00B050"/>
        </w:rPr>
        <w:t>Insert Contactor Name</w:t>
      </w:r>
      <w:r>
        <w:rPr>
          <w:color w:val="00B050"/>
        </w:rPr>
        <w:t xml:space="preserve"> </w:t>
      </w:r>
      <w:r w:rsidRPr="0093458E">
        <w:t xml:space="preserve">to integrate additional </w:t>
      </w:r>
      <w:r>
        <w:t>tasks or processes that are not already addressed in CRO SHMS</w:t>
      </w:r>
      <w:r w:rsidR="00901999">
        <w:t>.</w:t>
      </w:r>
    </w:p>
    <w:p w14:paraId="30356989" w14:textId="77777777" w:rsidR="00273407" w:rsidRDefault="00273407" w:rsidP="00D8128E">
      <w:pPr>
        <w:pStyle w:val="Text"/>
      </w:pPr>
      <w:r>
        <w:t xml:space="preserve">This Safety and Health Management plan: </w:t>
      </w:r>
    </w:p>
    <w:p w14:paraId="0C1E7E12" w14:textId="77777777" w:rsidR="00273407" w:rsidRDefault="00273407" w:rsidP="00D8128E">
      <w:pPr>
        <w:pStyle w:val="Bullet"/>
      </w:pPr>
      <w:r w:rsidRPr="00D8128E">
        <w:t>Identifies</w:t>
      </w:r>
      <w:r>
        <w:t xml:space="preserve"> the work to be undertaken by </w:t>
      </w:r>
      <w:r w:rsidRPr="00E7041B">
        <w:rPr>
          <w:b/>
          <w:color w:val="00B050"/>
        </w:rPr>
        <w:t>Insert Contactor Name</w:t>
      </w:r>
      <w:r w:rsidRPr="00E7041B">
        <w:rPr>
          <w:b/>
        </w:rPr>
        <w:t>,</w:t>
      </w:r>
      <w:r>
        <w:t xml:space="preserve"> and</w:t>
      </w:r>
    </w:p>
    <w:p w14:paraId="08D72F17" w14:textId="77777777" w:rsidR="00273407" w:rsidRDefault="00273407" w:rsidP="00D8128E">
      <w:pPr>
        <w:pStyle w:val="Bullet"/>
      </w:pPr>
      <w:r w:rsidRPr="00D8128E">
        <w:t>States</w:t>
      </w:r>
      <w:r>
        <w:t xml:space="preserve"> how </w:t>
      </w:r>
      <w:r w:rsidRPr="00E7041B">
        <w:rPr>
          <w:b/>
          <w:color w:val="00B050"/>
        </w:rPr>
        <w:t>Insert Contactor Name</w:t>
      </w:r>
      <w:r w:rsidRPr="00045E18">
        <w:rPr>
          <w:color w:val="00B050"/>
        </w:rPr>
        <w:t xml:space="preserve"> </w:t>
      </w:r>
      <w:r>
        <w:t>intends to comply with their safety and health obligations under MQSHA 999 and the MQSHR2017 s40, s44.</w:t>
      </w:r>
    </w:p>
    <w:p w14:paraId="36880588" w14:textId="77777777" w:rsidR="00273407" w:rsidRPr="00A32CB7" w:rsidRDefault="00273407" w:rsidP="00273407">
      <w:pPr>
        <w:pStyle w:val="Heading1"/>
      </w:pPr>
      <w:bookmarkStart w:id="13" w:name="_Toc133421565"/>
      <w:r w:rsidRPr="00320CD7">
        <w:t>Scope</w:t>
      </w:r>
      <w:bookmarkEnd w:id="13"/>
    </w:p>
    <w:p w14:paraId="1B490FFF" w14:textId="77777777" w:rsidR="00273407" w:rsidRPr="00A32CB7" w:rsidRDefault="00273407" w:rsidP="00D8128E">
      <w:pPr>
        <w:pStyle w:val="Text"/>
      </w:pPr>
      <w:r w:rsidRPr="00FE4DB7">
        <w:t xml:space="preserve">This </w:t>
      </w:r>
      <w:r>
        <w:t>Safety and Health</w:t>
      </w:r>
      <w:r w:rsidRPr="00FE4DB7">
        <w:t xml:space="preserve"> plan applies to all activities </w:t>
      </w:r>
      <w:r w:rsidRPr="00E7041B">
        <w:rPr>
          <w:b/>
          <w:color w:val="00B050"/>
        </w:rPr>
        <w:t>Insert Contactor Name</w:t>
      </w:r>
      <w:r w:rsidRPr="00FC5856">
        <w:rPr>
          <w:color w:val="00B050"/>
        </w:rPr>
        <w:t xml:space="preserve"> </w:t>
      </w:r>
      <w:r w:rsidRPr="00FE4DB7">
        <w:t>carries out at CRO</w:t>
      </w:r>
      <w:r>
        <w:t>. The intent of this plan is to ensure</w:t>
      </w:r>
      <w:r w:rsidRPr="00F25614">
        <w:rPr>
          <w:color w:val="00B050"/>
        </w:rPr>
        <w:t xml:space="preserve"> </w:t>
      </w:r>
      <w:r w:rsidRPr="00F25614">
        <w:t xml:space="preserve">work </w:t>
      </w:r>
      <w:r>
        <w:t xml:space="preserve">is </w:t>
      </w:r>
      <w:r w:rsidRPr="00F25614">
        <w:t>under</w:t>
      </w:r>
      <w:r>
        <w:t>taken</w:t>
      </w:r>
      <w:r w:rsidRPr="00F25614">
        <w:t xml:space="preserve"> using CRO SHMS</w:t>
      </w:r>
      <w:r>
        <w:t xml:space="preserve">. It also enables provision for </w:t>
      </w:r>
      <w:r w:rsidRPr="00305659">
        <w:t>risk assessing</w:t>
      </w:r>
      <w:r>
        <w:t xml:space="preserve"> of;</w:t>
      </w:r>
      <w:r w:rsidRPr="00305659">
        <w:t xml:space="preserve"> equipment, machinery operation, processes or specific specialised tasks that are not covered by any documents within the current Cracow operation’s SHMS. The contractor’s documents and underpinning risk assessment</w:t>
      </w:r>
      <w:r>
        <w:t>s</w:t>
      </w:r>
      <w:r w:rsidRPr="00305659">
        <w:t xml:space="preserve"> must be reviewed and approved for use</w:t>
      </w:r>
      <w:r>
        <w:t xml:space="preserve"> before commencement of that specific tasks onsite.</w:t>
      </w:r>
    </w:p>
    <w:p w14:paraId="5CF75817" w14:textId="77777777" w:rsidR="00273407" w:rsidRPr="00A32CB7" w:rsidRDefault="00273407" w:rsidP="00D8128E">
      <w:pPr>
        <w:pStyle w:val="Heading1"/>
      </w:pPr>
      <w:bookmarkStart w:id="14" w:name="_Toc133421566"/>
      <w:r w:rsidRPr="00D8128E">
        <w:t>Legislation</w:t>
      </w:r>
      <w:bookmarkEnd w:id="14"/>
    </w:p>
    <w:p w14:paraId="17FB5BE0" w14:textId="77777777" w:rsidR="00273407" w:rsidRPr="00A32CB7" w:rsidRDefault="00273407" w:rsidP="00273407">
      <w:pPr>
        <w:pStyle w:val="Text"/>
      </w:pPr>
      <w:r w:rsidRPr="00E7041B">
        <w:rPr>
          <w:b/>
          <w:color w:val="00B050"/>
        </w:rPr>
        <w:t>Insert Contractor Name</w:t>
      </w:r>
      <w:r w:rsidRPr="00FC5856">
        <w:rPr>
          <w:color w:val="00B050"/>
        </w:rPr>
        <w:t xml:space="preserve"> </w:t>
      </w:r>
      <w:r>
        <w:t>is obligated to comply with:</w:t>
      </w:r>
    </w:p>
    <w:p w14:paraId="21005AF9" w14:textId="77777777" w:rsidR="00273407" w:rsidRPr="00D8128E" w:rsidRDefault="00273407" w:rsidP="00D8128E">
      <w:pPr>
        <w:pStyle w:val="Bullet"/>
      </w:pPr>
      <w:r w:rsidRPr="00A32CB7">
        <w:t xml:space="preserve">Mining and Quarrying Health </w:t>
      </w:r>
      <w:r w:rsidRPr="00D8128E">
        <w:t>and Safety Act 1999</w:t>
      </w:r>
    </w:p>
    <w:p w14:paraId="25AEB795" w14:textId="77777777" w:rsidR="00273407" w:rsidRPr="00D8128E" w:rsidRDefault="00273407" w:rsidP="00D8128E">
      <w:pPr>
        <w:pStyle w:val="Bullet"/>
      </w:pPr>
      <w:r w:rsidRPr="00D8128E">
        <w:t>Mining and Quarrying Safety and Health Regulation 2017</w:t>
      </w:r>
    </w:p>
    <w:p w14:paraId="3AC5A0A7" w14:textId="77777777" w:rsidR="00273407" w:rsidRDefault="00273407" w:rsidP="00D8128E">
      <w:pPr>
        <w:pStyle w:val="Bullet"/>
      </w:pPr>
      <w:r w:rsidRPr="00D8128E">
        <w:t>CRO Safety and Health Management</w:t>
      </w:r>
      <w:r>
        <w:t xml:space="preserve"> System</w:t>
      </w:r>
    </w:p>
    <w:p w14:paraId="4AB0F21F" w14:textId="77777777" w:rsidR="00273407" w:rsidRPr="00A32CB7" w:rsidRDefault="00273407" w:rsidP="00273407">
      <w:pPr>
        <w:pStyle w:val="Heading1"/>
      </w:pPr>
      <w:bookmarkStart w:id="15" w:name="_Toc133421567"/>
      <w:r w:rsidRPr="00320CD7">
        <w:t>Responsibilities</w:t>
      </w:r>
      <w:bookmarkEnd w:id="15"/>
    </w:p>
    <w:p w14:paraId="014565BC" w14:textId="77777777" w:rsidR="00273407" w:rsidRPr="00A32CB7" w:rsidRDefault="00273407" w:rsidP="00273407">
      <w:pPr>
        <w:pStyle w:val="Text"/>
      </w:pPr>
    </w:p>
    <w:tbl>
      <w:tblPr>
        <w:tblStyle w:val="TableGrid1"/>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4"/>
        <w:gridCol w:w="7235"/>
      </w:tblGrid>
      <w:tr w:rsidR="00273407" w:rsidRPr="00A32CB7" w14:paraId="5AA88B72" w14:textId="77777777" w:rsidTr="00166F96">
        <w:trPr>
          <w:cantSplit/>
        </w:trPr>
        <w:tc>
          <w:tcPr>
            <w:tcW w:w="2404" w:type="dxa"/>
            <w:tcBorders>
              <w:top w:val="single" w:sz="4" w:space="0" w:color="BFBFBF" w:themeColor="background1" w:themeShade="BF"/>
              <w:bottom w:val="single" w:sz="4" w:space="0" w:color="FFFFFF" w:themeColor="background1"/>
            </w:tcBorders>
            <w:shd w:val="clear" w:color="auto" w:fill="BFBFBF" w:themeFill="background1" w:themeFillShade="BF"/>
            <w:tcMar>
              <w:top w:w="28" w:type="dxa"/>
              <w:bottom w:w="28" w:type="dxa"/>
            </w:tcMar>
          </w:tcPr>
          <w:p w14:paraId="5E5C81EF" w14:textId="77777777" w:rsidR="00273407" w:rsidRPr="00320CD7" w:rsidRDefault="00273407" w:rsidP="00055774">
            <w:pPr>
              <w:pStyle w:val="TableText"/>
              <w:rPr>
                <w:b/>
                <w:bCs/>
              </w:rPr>
            </w:pPr>
            <w:bookmarkStart w:id="16" w:name="_Hlk31812286"/>
            <w:r w:rsidRPr="00320CD7">
              <w:rPr>
                <w:b/>
                <w:bCs/>
              </w:rPr>
              <w:t>General Manager</w:t>
            </w:r>
          </w:p>
        </w:tc>
        <w:tc>
          <w:tcPr>
            <w:tcW w:w="7235" w:type="dxa"/>
            <w:tcBorders>
              <w:top w:val="single" w:sz="4" w:space="0" w:color="BFBFBF" w:themeColor="background1" w:themeShade="BF"/>
              <w:bottom w:val="single" w:sz="4" w:space="0" w:color="BFBFBF" w:themeColor="background1" w:themeShade="BF"/>
            </w:tcBorders>
            <w:tcMar>
              <w:top w:w="28" w:type="dxa"/>
              <w:bottom w:w="28" w:type="dxa"/>
            </w:tcMar>
          </w:tcPr>
          <w:p w14:paraId="1DF1A736" w14:textId="77777777" w:rsidR="00273407" w:rsidRPr="00A32CB7" w:rsidRDefault="00273407" w:rsidP="00055774">
            <w:pPr>
              <w:pStyle w:val="TableBullet"/>
            </w:pPr>
            <w:r w:rsidRPr="00FE4DB7">
              <w:t>Review and if satisfied, approve use of this Contractor Safety and Health Management Plan</w:t>
            </w:r>
          </w:p>
        </w:tc>
      </w:tr>
      <w:tr w:rsidR="00273407" w:rsidRPr="00A32CB7" w14:paraId="7833658E" w14:textId="77777777" w:rsidTr="00166F96">
        <w:trPr>
          <w:cantSplit/>
        </w:trPr>
        <w:tc>
          <w:tcPr>
            <w:tcW w:w="2404" w:type="dxa"/>
            <w:tcBorders>
              <w:top w:val="single" w:sz="4" w:space="0" w:color="FFFFFF" w:themeColor="background1"/>
              <w:bottom w:val="single" w:sz="4" w:space="0" w:color="FFFFFF" w:themeColor="background1"/>
            </w:tcBorders>
            <w:shd w:val="clear" w:color="auto" w:fill="BFBFBF" w:themeFill="background1" w:themeFillShade="BF"/>
            <w:tcMar>
              <w:top w:w="28" w:type="dxa"/>
              <w:bottom w:w="28" w:type="dxa"/>
            </w:tcMar>
          </w:tcPr>
          <w:p w14:paraId="0EFA8389" w14:textId="77777777" w:rsidR="00273407" w:rsidRPr="00320CD7" w:rsidRDefault="00273407" w:rsidP="00055774">
            <w:pPr>
              <w:pStyle w:val="TableText"/>
              <w:rPr>
                <w:b/>
                <w:bCs/>
              </w:rPr>
            </w:pPr>
            <w:r>
              <w:rPr>
                <w:b/>
                <w:bCs/>
              </w:rPr>
              <w:t>Responsible Contractor Owner</w:t>
            </w:r>
          </w:p>
        </w:tc>
        <w:tc>
          <w:tcPr>
            <w:tcW w:w="7235" w:type="dxa"/>
            <w:tcBorders>
              <w:top w:val="single" w:sz="4" w:space="0" w:color="BFBFBF" w:themeColor="background1" w:themeShade="BF"/>
              <w:bottom w:val="single" w:sz="4" w:space="0" w:color="BFBFBF" w:themeColor="background1" w:themeShade="BF"/>
            </w:tcBorders>
            <w:tcMar>
              <w:top w:w="28" w:type="dxa"/>
              <w:bottom w:w="28" w:type="dxa"/>
            </w:tcMar>
          </w:tcPr>
          <w:p w14:paraId="3B94E08F" w14:textId="77777777" w:rsidR="00273407" w:rsidRDefault="00273407" w:rsidP="00055774">
            <w:pPr>
              <w:pStyle w:val="TableBullet"/>
            </w:pPr>
            <w:r>
              <w:t>Assist with the completion of this SHMP in conjunction with the Contractor Company</w:t>
            </w:r>
          </w:p>
          <w:p w14:paraId="597793DB" w14:textId="77777777" w:rsidR="00273407" w:rsidRDefault="00273407" w:rsidP="00055774">
            <w:pPr>
              <w:pStyle w:val="TableBullet"/>
            </w:pPr>
            <w:r>
              <w:t>Ensure the SHMP is included in the CRO Safety and Health Management System</w:t>
            </w:r>
          </w:p>
          <w:p w14:paraId="5B702474" w14:textId="77777777" w:rsidR="00273407" w:rsidRPr="00A32CB7" w:rsidRDefault="00273407" w:rsidP="00055774">
            <w:pPr>
              <w:pStyle w:val="TableBullet"/>
            </w:pPr>
            <w:r>
              <w:t xml:space="preserve">Monitor the implementation and performance of this SHMP </w:t>
            </w:r>
          </w:p>
        </w:tc>
      </w:tr>
      <w:tr w:rsidR="00273407" w:rsidRPr="00A32CB7" w14:paraId="3DC5B5AB" w14:textId="77777777" w:rsidTr="00166F96">
        <w:trPr>
          <w:cantSplit/>
        </w:trPr>
        <w:tc>
          <w:tcPr>
            <w:tcW w:w="2404" w:type="dxa"/>
            <w:tcBorders>
              <w:top w:val="single" w:sz="4" w:space="0" w:color="FFFFFF" w:themeColor="background1"/>
              <w:bottom w:val="single" w:sz="4" w:space="0" w:color="FFFFFF" w:themeColor="background1"/>
            </w:tcBorders>
            <w:shd w:val="clear" w:color="auto" w:fill="BFBFBF" w:themeFill="background1" w:themeFillShade="BF"/>
            <w:tcMar>
              <w:top w:w="28" w:type="dxa"/>
              <w:bottom w:w="28" w:type="dxa"/>
            </w:tcMar>
          </w:tcPr>
          <w:p w14:paraId="66CBFC9C" w14:textId="77777777" w:rsidR="00273407" w:rsidRPr="00320CD7" w:rsidRDefault="00273407" w:rsidP="00055774">
            <w:pPr>
              <w:pStyle w:val="TableText"/>
              <w:rPr>
                <w:b/>
                <w:bCs/>
              </w:rPr>
            </w:pPr>
            <w:r>
              <w:rPr>
                <w:b/>
                <w:bCs/>
              </w:rPr>
              <w:t xml:space="preserve">Health Safety and Training Manager </w:t>
            </w:r>
          </w:p>
        </w:tc>
        <w:tc>
          <w:tcPr>
            <w:tcW w:w="7235" w:type="dxa"/>
            <w:tcBorders>
              <w:top w:val="single" w:sz="4" w:space="0" w:color="BFBFBF" w:themeColor="background1" w:themeShade="BF"/>
              <w:bottom w:val="single" w:sz="4" w:space="0" w:color="BFBFBF" w:themeColor="background1" w:themeShade="BF"/>
            </w:tcBorders>
            <w:tcMar>
              <w:top w:w="28" w:type="dxa"/>
              <w:bottom w:w="28" w:type="dxa"/>
            </w:tcMar>
          </w:tcPr>
          <w:p w14:paraId="3AA6C89C" w14:textId="77777777" w:rsidR="00273407" w:rsidRDefault="00273407" w:rsidP="00055774">
            <w:pPr>
              <w:pStyle w:val="TableBullet"/>
            </w:pPr>
            <w:r>
              <w:t xml:space="preserve">Review submitted Contractor Safety and Health Management plans and advise the Site Senior Executive if the Contractor Safety Plan achieves an acceptable level of risk and can be integrated into the mine’s safety and health management system </w:t>
            </w:r>
          </w:p>
          <w:p w14:paraId="2B6ADDA4" w14:textId="77777777" w:rsidR="00273407" w:rsidRPr="00A32CB7" w:rsidRDefault="00273407" w:rsidP="00055774">
            <w:pPr>
              <w:pStyle w:val="TableBullet"/>
            </w:pPr>
            <w:r>
              <w:t>Periodically review this safety and health management plan to ensure that the level of risk remains at an acceptable level</w:t>
            </w:r>
          </w:p>
        </w:tc>
      </w:tr>
      <w:tr w:rsidR="00273407" w:rsidRPr="00A32CB7" w14:paraId="1317CD00" w14:textId="77777777" w:rsidTr="00F80E40">
        <w:trPr>
          <w:cantSplit/>
        </w:trPr>
        <w:tc>
          <w:tcPr>
            <w:tcW w:w="2404" w:type="dxa"/>
            <w:tcBorders>
              <w:top w:val="single" w:sz="4" w:space="0" w:color="FFFFFF" w:themeColor="background1"/>
              <w:bottom w:val="single" w:sz="4" w:space="0" w:color="FFFFFF" w:themeColor="background1"/>
            </w:tcBorders>
            <w:shd w:val="clear" w:color="auto" w:fill="BFBFBF" w:themeFill="background1" w:themeFillShade="BF"/>
            <w:tcMar>
              <w:top w:w="28" w:type="dxa"/>
              <w:bottom w:w="28" w:type="dxa"/>
            </w:tcMar>
          </w:tcPr>
          <w:p w14:paraId="64D739D6" w14:textId="77777777" w:rsidR="00273407" w:rsidRPr="00320CD7" w:rsidRDefault="00273407" w:rsidP="00055774">
            <w:pPr>
              <w:pStyle w:val="TableText"/>
              <w:rPr>
                <w:b/>
                <w:bCs/>
              </w:rPr>
            </w:pPr>
            <w:r>
              <w:rPr>
                <w:b/>
                <w:bCs/>
              </w:rPr>
              <w:t xml:space="preserve">Document Controller </w:t>
            </w:r>
          </w:p>
        </w:tc>
        <w:tc>
          <w:tcPr>
            <w:tcW w:w="7235" w:type="dxa"/>
            <w:tcBorders>
              <w:top w:val="single" w:sz="4" w:space="0" w:color="BFBFBF" w:themeColor="background1" w:themeShade="BF"/>
              <w:bottom w:val="single" w:sz="4" w:space="0" w:color="BFBFBF" w:themeColor="background1" w:themeShade="BF"/>
            </w:tcBorders>
            <w:tcMar>
              <w:top w:w="28" w:type="dxa"/>
              <w:bottom w:w="28" w:type="dxa"/>
            </w:tcMar>
          </w:tcPr>
          <w:p w14:paraId="2FD2A2FB" w14:textId="77777777" w:rsidR="00273407" w:rsidRDefault="00273407" w:rsidP="00055774">
            <w:pPr>
              <w:pStyle w:val="TableBullet"/>
            </w:pPr>
            <w:r>
              <w:t xml:space="preserve">Include appropriate document control is applied to this Contract Safety and Health Management Plan. </w:t>
            </w:r>
          </w:p>
          <w:p w14:paraId="3EC341AA" w14:textId="77777777" w:rsidR="00273407" w:rsidRDefault="00273407" w:rsidP="00055774">
            <w:pPr>
              <w:pStyle w:val="TableBullet"/>
            </w:pPr>
            <w:r>
              <w:t>Include this Safety and Health Management plan into the mine’s Safety and Health Management System</w:t>
            </w:r>
          </w:p>
          <w:p w14:paraId="63BADF5D" w14:textId="77777777" w:rsidR="00273407" w:rsidRPr="00A32CB7" w:rsidRDefault="00273407" w:rsidP="00055774">
            <w:pPr>
              <w:pStyle w:val="TableBullet"/>
            </w:pPr>
            <w:r>
              <w:t>Ensure the contractor has access to the relevant elements of the safety and health management system and this Contract Safety and health management plan</w:t>
            </w:r>
          </w:p>
        </w:tc>
      </w:tr>
      <w:tr w:rsidR="00273407" w:rsidRPr="00A32CB7" w14:paraId="05DECBBE" w14:textId="77777777" w:rsidTr="00F80E40">
        <w:trPr>
          <w:cantSplit/>
        </w:trPr>
        <w:tc>
          <w:tcPr>
            <w:tcW w:w="2404" w:type="dxa"/>
            <w:tcBorders>
              <w:top w:val="single" w:sz="4" w:space="0" w:color="FFFFFF" w:themeColor="background1"/>
            </w:tcBorders>
            <w:shd w:val="clear" w:color="auto" w:fill="BFBFBF" w:themeFill="background1" w:themeFillShade="BF"/>
            <w:tcMar>
              <w:top w:w="28" w:type="dxa"/>
              <w:bottom w:w="28" w:type="dxa"/>
            </w:tcMar>
          </w:tcPr>
          <w:p w14:paraId="13204727" w14:textId="77777777" w:rsidR="00273407" w:rsidRPr="00320CD7" w:rsidRDefault="00273407" w:rsidP="00055774">
            <w:pPr>
              <w:pStyle w:val="TableText"/>
              <w:rPr>
                <w:b/>
                <w:bCs/>
              </w:rPr>
            </w:pPr>
            <w:r w:rsidRPr="00320CD7">
              <w:rPr>
                <w:b/>
                <w:bCs/>
              </w:rPr>
              <w:t>Contractors</w:t>
            </w:r>
          </w:p>
        </w:tc>
        <w:tc>
          <w:tcPr>
            <w:tcW w:w="7235" w:type="dxa"/>
            <w:tcBorders>
              <w:top w:val="single" w:sz="4" w:space="0" w:color="BFBFBF" w:themeColor="background1" w:themeShade="BF"/>
            </w:tcBorders>
            <w:tcMar>
              <w:top w:w="28" w:type="dxa"/>
              <w:bottom w:w="28" w:type="dxa"/>
            </w:tcMar>
          </w:tcPr>
          <w:p w14:paraId="585667F3" w14:textId="77777777" w:rsidR="00273407" w:rsidRPr="005B491D" w:rsidRDefault="00273407" w:rsidP="00055774">
            <w:pPr>
              <w:pStyle w:val="TableBullet"/>
            </w:pPr>
            <w:r>
              <w:t>Comply with t</w:t>
            </w:r>
            <w:r w:rsidRPr="005B491D">
              <w:t xml:space="preserve">his </w:t>
            </w:r>
            <w:r>
              <w:t>Contractor S</w:t>
            </w:r>
            <w:r w:rsidRPr="005B491D">
              <w:t xml:space="preserve">afety and </w:t>
            </w:r>
            <w:r>
              <w:t>H</w:t>
            </w:r>
            <w:r w:rsidRPr="005B491D">
              <w:t xml:space="preserve">ealth </w:t>
            </w:r>
            <w:r>
              <w:t>M</w:t>
            </w:r>
            <w:r w:rsidRPr="005B491D">
              <w:t xml:space="preserve">anagement plan, including subordinate procedures or safe work method statements, once </w:t>
            </w:r>
            <w:proofErr w:type="gramStart"/>
            <w:r w:rsidRPr="005B491D">
              <w:t>reviewed</w:t>
            </w:r>
            <w:proofErr w:type="gramEnd"/>
            <w:r w:rsidRPr="005B491D">
              <w:t xml:space="preserve"> and approved by the CRO Site Senior Executive and </w:t>
            </w:r>
            <w:r>
              <w:t>only once they are</w:t>
            </w:r>
            <w:r w:rsidRPr="005B491D">
              <w:t xml:space="preserve"> included in the CRO Safety and Health Management System</w:t>
            </w:r>
          </w:p>
        </w:tc>
      </w:tr>
    </w:tbl>
    <w:p w14:paraId="4F3AF22B" w14:textId="77777777" w:rsidR="00273407" w:rsidRPr="00A32CB7" w:rsidRDefault="00273407" w:rsidP="00273407">
      <w:pPr>
        <w:pStyle w:val="Heading1"/>
      </w:pPr>
      <w:bookmarkStart w:id="17" w:name="_Toc133421568"/>
      <w:bookmarkEnd w:id="16"/>
      <w:r w:rsidRPr="00320CD7">
        <w:t>Definitions</w:t>
      </w:r>
      <w:bookmarkEnd w:id="17"/>
    </w:p>
    <w:tbl>
      <w:tblPr>
        <w:tblStyle w:val="TableGrid1"/>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3"/>
        <w:gridCol w:w="7236"/>
      </w:tblGrid>
      <w:tr w:rsidR="00273407" w:rsidRPr="00A32CB7" w14:paraId="2A57B726" w14:textId="77777777" w:rsidTr="00AE6103">
        <w:tc>
          <w:tcPr>
            <w:tcW w:w="2403" w:type="dxa"/>
            <w:tcBorders>
              <w:top w:val="single" w:sz="4" w:space="0" w:color="BFBFBF" w:themeColor="background1" w:themeShade="BF"/>
              <w:bottom w:val="single" w:sz="4" w:space="0" w:color="FFFFFF" w:themeColor="background1"/>
            </w:tcBorders>
            <w:shd w:val="clear" w:color="auto" w:fill="BFBFBF" w:themeFill="background1" w:themeFillShade="BF"/>
            <w:tcMar>
              <w:top w:w="28" w:type="dxa"/>
              <w:bottom w:w="28" w:type="dxa"/>
            </w:tcMar>
          </w:tcPr>
          <w:p w14:paraId="236933AA" w14:textId="77777777" w:rsidR="00273407" w:rsidRPr="00FC5856" w:rsidRDefault="00273407" w:rsidP="00055774">
            <w:pPr>
              <w:pStyle w:val="TableText"/>
              <w:rPr>
                <w:b/>
              </w:rPr>
            </w:pPr>
            <w:r w:rsidRPr="00FC5856">
              <w:rPr>
                <w:b/>
              </w:rPr>
              <w:t>AS/NZS</w:t>
            </w:r>
          </w:p>
        </w:tc>
        <w:tc>
          <w:tcPr>
            <w:tcW w:w="7236" w:type="dxa"/>
            <w:tcBorders>
              <w:top w:val="single" w:sz="4" w:space="0" w:color="BFBFBF" w:themeColor="background1" w:themeShade="BF"/>
              <w:bottom w:val="single" w:sz="4" w:space="0" w:color="BFBFBF" w:themeColor="background1" w:themeShade="BF"/>
            </w:tcBorders>
            <w:tcMar>
              <w:top w:w="28" w:type="dxa"/>
              <w:bottom w:w="28" w:type="dxa"/>
            </w:tcMar>
          </w:tcPr>
          <w:p w14:paraId="15EFC4A5" w14:textId="77777777" w:rsidR="00273407" w:rsidRPr="00A32CB7" w:rsidRDefault="00273407" w:rsidP="00055774">
            <w:pPr>
              <w:pStyle w:val="TableText"/>
            </w:pPr>
            <w:r w:rsidRPr="00A32CB7">
              <w:t>Australian Standards/New Zealand Standards</w:t>
            </w:r>
          </w:p>
        </w:tc>
      </w:tr>
      <w:tr w:rsidR="00273407" w:rsidRPr="00A32CB7" w14:paraId="6BA2D57E" w14:textId="77777777" w:rsidTr="00AE6103">
        <w:tc>
          <w:tcPr>
            <w:tcW w:w="2403" w:type="dxa"/>
            <w:tcBorders>
              <w:top w:val="single" w:sz="4" w:space="0" w:color="FFFFFF" w:themeColor="background1"/>
              <w:bottom w:val="single" w:sz="4" w:space="0" w:color="FFFFFF" w:themeColor="background1"/>
            </w:tcBorders>
            <w:shd w:val="clear" w:color="auto" w:fill="BFBFBF" w:themeFill="background1" w:themeFillShade="BF"/>
            <w:tcMar>
              <w:top w:w="28" w:type="dxa"/>
              <w:bottom w:w="28" w:type="dxa"/>
            </w:tcMar>
          </w:tcPr>
          <w:p w14:paraId="0219F20B" w14:textId="77777777" w:rsidR="00273407" w:rsidRPr="00FC5856" w:rsidRDefault="00273407" w:rsidP="00055774">
            <w:pPr>
              <w:pStyle w:val="TableText"/>
              <w:rPr>
                <w:b/>
              </w:rPr>
            </w:pPr>
            <w:r w:rsidRPr="00FC5856">
              <w:rPr>
                <w:b/>
              </w:rPr>
              <w:t>CRO</w:t>
            </w:r>
          </w:p>
        </w:tc>
        <w:tc>
          <w:tcPr>
            <w:tcW w:w="7236" w:type="dxa"/>
            <w:tcBorders>
              <w:top w:val="single" w:sz="4" w:space="0" w:color="BFBFBF" w:themeColor="background1" w:themeShade="BF"/>
              <w:bottom w:val="single" w:sz="4" w:space="0" w:color="BFBFBF" w:themeColor="background1" w:themeShade="BF"/>
            </w:tcBorders>
            <w:tcMar>
              <w:top w:w="28" w:type="dxa"/>
              <w:bottom w:w="28" w:type="dxa"/>
            </w:tcMar>
          </w:tcPr>
          <w:p w14:paraId="38673D2E" w14:textId="77777777" w:rsidR="00273407" w:rsidRPr="00FC5856" w:rsidRDefault="00273407" w:rsidP="00055774">
            <w:pPr>
              <w:pStyle w:val="TableText"/>
            </w:pPr>
            <w:r w:rsidRPr="00FC5856">
              <w:t xml:space="preserve">Cracow </w:t>
            </w:r>
          </w:p>
        </w:tc>
      </w:tr>
      <w:tr w:rsidR="00273407" w:rsidRPr="00A32CB7" w14:paraId="4E1264EC" w14:textId="77777777" w:rsidTr="00AE6103">
        <w:tc>
          <w:tcPr>
            <w:tcW w:w="2403" w:type="dxa"/>
            <w:tcBorders>
              <w:top w:val="single" w:sz="4" w:space="0" w:color="FFFFFF" w:themeColor="background1"/>
              <w:bottom w:val="single" w:sz="4" w:space="0" w:color="FFFFFF" w:themeColor="background1"/>
            </w:tcBorders>
            <w:shd w:val="clear" w:color="auto" w:fill="BFBFBF" w:themeFill="background1" w:themeFillShade="BF"/>
            <w:tcMar>
              <w:top w:w="28" w:type="dxa"/>
              <w:bottom w:w="28" w:type="dxa"/>
            </w:tcMar>
          </w:tcPr>
          <w:p w14:paraId="60E53410" w14:textId="77777777" w:rsidR="00273407" w:rsidRPr="003F5CAB" w:rsidRDefault="00273407" w:rsidP="00055774">
            <w:pPr>
              <w:pStyle w:val="TableText"/>
              <w:rPr>
                <w:b/>
                <w:bCs/>
              </w:rPr>
            </w:pPr>
            <w:r w:rsidRPr="00055774">
              <w:rPr>
                <w:b/>
              </w:rPr>
              <w:t>Safety and Health Management Plan</w:t>
            </w:r>
            <w:r>
              <w:rPr>
                <w:b/>
              </w:rPr>
              <w:t xml:space="preserve"> (SHMP)</w:t>
            </w:r>
          </w:p>
        </w:tc>
        <w:tc>
          <w:tcPr>
            <w:tcW w:w="7236" w:type="dxa"/>
            <w:tcBorders>
              <w:top w:val="single" w:sz="4" w:space="0" w:color="BFBFBF" w:themeColor="background1" w:themeShade="BF"/>
              <w:bottom w:val="single" w:sz="4" w:space="0" w:color="BFBFBF" w:themeColor="background1" w:themeShade="BF"/>
            </w:tcBorders>
            <w:tcMar>
              <w:top w:w="28" w:type="dxa"/>
              <w:bottom w:w="28" w:type="dxa"/>
            </w:tcMar>
          </w:tcPr>
          <w:p w14:paraId="540B3C3A" w14:textId="77777777" w:rsidR="00273407" w:rsidRPr="00E7041B" w:rsidRDefault="00273407" w:rsidP="00055774">
            <w:pPr>
              <w:pStyle w:val="TableText"/>
              <w:rPr>
                <w:b/>
                <w:color w:val="00B050"/>
              </w:rPr>
            </w:pPr>
            <w:r>
              <w:t xml:space="preserve">Means a plan that identifies the work to be undertaken by the contractor and states how the contractor intends to comply with the contractor’s obligations under section 40 of the MQSHA 1999 </w:t>
            </w:r>
          </w:p>
        </w:tc>
      </w:tr>
      <w:tr w:rsidR="00273407" w:rsidRPr="00A32CB7" w14:paraId="27388C12" w14:textId="77777777" w:rsidTr="00AE6103">
        <w:tc>
          <w:tcPr>
            <w:tcW w:w="2403" w:type="dxa"/>
            <w:tcBorders>
              <w:top w:val="single" w:sz="4" w:space="0" w:color="FFFFFF" w:themeColor="background1"/>
              <w:bottom w:val="single" w:sz="4" w:space="0" w:color="F2F2F2" w:themeColor="background1" w:themeShade="F2"/>
            </w:tcBorders>
            <w:shd w:val="clear" w:color="auto" w:fill="BFBFBF" w:themeFill="background1" w:themeFillShade="BF"/>
            <w:tcMar>
              <w:top w:w="28" w:type="dxa"/>
              <w:bottom w:w="28" w:type="dxa"/>
            </w:tcMar>
          </w:tcPr>
          <w:p w14:paraId="32B68222" w14:textId="77777777" w:rsidR="00273407" w:rsidRPr="00320CD7" w:rsidRDefault="00273407" w:rsidP="00055774">
            <w:pPr>
              <w:pStyle w:val="TableText"/>
              <w:rPr>
                <w:b/>
                <w:bCs/>
              </w:rPr>
            </w:pPr>
          </w:p>
        </w:tc>
        <w:tc>
          <w:tcPr>
            <w:tcW w:w="7236" w:type="dxa"/>
            <w:tcBorders>
              <w:top w:val="single" w:sz="4" w:space="0" w:color="BFBFBF" w:themeColor="background1" w:themeShade="BF"/>
              <w:bottom w:val="single" w:sz="4" w:space="0" w:color="BFBFBF" w:themeColor="background1" w:themeShade="BF"/>
            </w:tcBorders>
            <w:tcMar>
              <w:top w:w="28" w:type="dxa"/>
              <w:bottom w:w="28" w:type="dxa"/>
            </w:tcMar>
          </w:tcPr>
          <w:p w14:paraId="1EAB285F" w14:textId="77777777" w:rsidR="00273407" w:rsidRPr="00A32CB7" w:rsidRDefault="00273407" w:rsidP="00055774">
            <w:pPr>
              <w:pStyle w:val="TableText"/>
            </w:pPr>
            <w:r w:rsidRPr="00E7041B">
              <w:rPr>
                <w:b/>
                <w:color w:val="00B050"/>
              </w:rPr>
              <w:t>Insert as Required</w:t>
            </w:r>
          </w:p>
        </w:tc>
      </w:tr>
    </w:tbl>
    <w:p w14:paraId="3F6253EC" w14:textId="77777777" w:rsidR="00273407" w:rsidRDefault="00273407" w:rsidP="00273407">
      <w:pPr>
        <w:pStyle w:val="Text"/>
      </w:pPr>
      <w:bookmarkStart w:id="18" w:name="_Hlk76622868"/>
    </w:p>
    <w:p w14:paraId="3A3A6637" w14:textId="77777777" w:rsidR="00273407" w:rsidRDefault="00273407" w:rsidP="00273407">
      <w:pPr>
        <w:pStyle w:val="Heading2"/>
      </w:pPr>
      <w:bookmarkStart w:id="19" w:name="_Toc133421569"/>
      <w:r>
        <w:t>Obligations of Contractors</w:t>
      </w:r>
      <w:bookmarkEnd w:id="19"/>
    </w:p>
    <w:p w14:paraId="544316EC" w14:textId="77777777" w:rsidR="0090786C" w:rsidRDefault="00273407" w:rsidP="00273407">
      <w:pPr>
        <w:pStyle w:val="Text"/>
      </w:pPr>
      <w:r>
        <w:t>As per S40 of the MQSHA 1999</w:t>
      </w:r>
      <w:r w:rsidR="0090786C">
        <w:t>:</w:t>
      </w:r>
    </w:p>
    <w:p w14:paraId="6D7031E1" w14:textId="2988CA6F" w:rsidR="00273407" w:rsidRDefault="002C39DA" w:rsidP="00F408B5">
      <w:pPr>
        <w:pStyle w:val="Number"/>
        <w:numPr>
          <w:ilvl w:val="0"/>
          <w:numId w:val="41"/>
        </w:numPr>
        <w:tabs>
          <w:tab w:val="num" w:pos="397"/>
        </w:tabs>
        <w:ind w:left="851" w:hanging="425"/>
      </w:pPr>
      <w:r>
        <w:t>A</w:t>
      </w:r>
      <w:r w:rsidR="00273407">
        <w:t xml:space="preserve"> contractor at a mine has the following obligations—</w:t>
      </w:r>
    </w:p>
    <w:p w14:paraId="04368625" w14:textId="1A4F096F" w:rsidR="00273407" w:rsidRPr="0090786C" w:rsidRDefault="00273407" w:rsidP="009C15C1">
      <w:pPr>
        <w:pStyle w:val="Number"/>
        <w:numPr>
          <w:ilvl w:val="1"/>
          <w:numId w:val="41"/>
        </w:numPr>
      </w:pPr>
      <w:r w:rsidRPr="003F1EDF">
        <w:t xml:space="preserve">to </w:t>
      </w:r>
      <w:r w:rsidRPr="0090786C">
        <w:t xml:space="preserve">ensure the contractor complies with the mine’s safety and health management system to the extent it relates to the work undertaken by the </w:t>
      </w:r>
      <w:proofErr w:type="gramStart"/>
      <w:r w:rsidRPr="0090786C">
        <w:t>contractor;</w:t>
      </w:r>
      <w:proofErr w:type="gramEnd"/>
      <w:r w:rsidRPr="0090786C">
        <w:t xml:space="preserve"> </w:t>
      </w:r>
    </w:p>
    <w:p w14:paraId="3AC4E13B" w14:textId="6529A836" w:rsidR="00273407" w:rsidRPr="0090786C" w:rsidRDefault="00273407" w:rsidP="00CB1F66">
      <w:pPr>
        <w:pStyle w:val="Number"/>
        <w:numPr>
          <w:ilvl w:val="1"/>
          <w:numId w:val="42"/>
        </w:numPr>
      </w:pPr>
      <w:r w:rsidRPr="0090786C">
        <w:t xml:space="preserve">to ensure the contractor’s own safety and health, and the safety and health of others, is not adversely affected by the way the contractor undertakes work at the </w:t>
      </w:r>
      <w:proofErr w:type="gramStart"/>
      <w:r w:rsidRPr="0090786C">
        <w:t>mine;</w:t>
      </w:r>
      <w:proofErr w:type="gramEnd"/>
      <w:r w:rsidRPr="0090786C">
        <w:t xml:space="preserve"> </w:t>
      </w:r>
    </w:p>
    <w:p w14:paraId="2E015938" w14:textId="0A270500" w:rsidR="00273407" w:rsidRDefault="00273407" w:rsidP="00CB1F66">
      <w:pPr>
        <w:pStyle w:val="Number"/>
        <w:numPr>
          <w:ilvl w:val="1"/>
          <w:numId w:val="42"/>
        </w:numPr>
      </w:pPr>
      <w:r w:rsidRPr="0090786C">
        <w:t>to ensure no work is undertaken</w:t>
      </w:r>
      <w:r w:rsidRPr="003F1EDF">
        <w:t xml:space="preserve"> by the contractor until the contractor— </w:t>
      </w:r>
    </w:p>
    <w:p w14:paraId="04C88972" w14:textId="34D69FA7" w:rsidR="00273407" w:rsidRDefault="00273407" w:rsidP="00CB1F66">
      <w:pPr>
        <w:pStyle w:val="Number"/>
        <w:numPr>
          <w:ilvl w:val="2"/>
          <w:numId w:val="42"/>
        </w:numPr>
      </w:pPr>
      <w:r w:rsidRPr="003F1EDF">
        <w:t xml:space="preserve">has given the site senior executive for the mine a safety and health management plan; and </w:t>
      </w:r>
    </w:p>
    <w:p w14:paraId="1C4D9490" w14:textId="0F253583" w:rsidR="00273407" w:rsidRDefault="00273407" w:rsidP="00CB1F66">
      <w:pPr>
        <w:pStyle w:val="Number"/>
        <w:numPr>
          <w:ilvl w:val="2"/>
          <w:numId w:val="42"/>
        </w:numPr>
      </w:pPr>
      <w:r w:rsidRPr="003F1EDF">
        <w:t xml:space="preserve">has made all changes to the contractor’s safety and health management plan required by the site senior executive to enable the plan to be integrated with the mine’s safety and health management </w:t>
      </w:r>
      <w:proofErr w:type="gramStart"/>
      <w:r w:rsidRPr="003F1EDF">
        <w:t>system;</w:t>
      </w:r>
      <w:proofErr w:type="gramEnd"/>
      <w:r w:rsidRPr="003F1EDF">
        <w:t xml:space="preserve"> </w:t>
      </w:r>
    </w:p>
    <w:p w14:paraId="674909FD" w14:textId="2945618A" w:rsidR="00273407" w:rsidRDefault="00273407" w:rsidP="00CB1F66">
      <w:pPr>
        <w:pStyle w:val="Number"/>
        <w:numPr>
          <w:ilvl w:val="1"/>
          <w:numId w:val="42"/>
        </w:numPr>
      </w:pPr>
      <w:r w:rsidRPr="003F1EDF">
        <w:t xml:space="preserve">to ensure no work is undertaken by the contractor until the contractor and each worker engaged by the contractor— </w:t>
      </w:r>
    </w:p>
    <w:p w14:paraId="78111928" w14:textId="286FDEF0" w:rsidR="00273407" w:rsidRDefault="00273407" w:rsidP="00CB1F66">
      <w:pPr>
        <w:pStyle w:val="Number"/>
        <w:numPr>
          <w:ilvl w:val="2"/>
          <w:numId w:val="42"/>
        </w:numPr>
      </w:pPr>
      <w:r w:rsidRPr="003F1EDF">
        <w:t xml:space="preserve">has been inducted in the mine’s safety and health management system to the extent it relates to the work to be undertaken by the contractor or worker; and </w:t>
      </w:r>
    </w:p>
    <w:p w14:paraId="42FF031A" w14:textId="5C4FF172" w:rsidR="00273407" w:rsidRPr="00A06A3A" w:rsidRDefault="00273407" w:rsidP="00CB1F66">
      <w:pPr>
        <w:pStyle w:val="Number"/>
        <w:numPr>
          <w:ilvl w:val="2"/>
          <w:numId w:val="42"/>
        </w:numPr>
      </w:pPr>
      <w:r w:rsidRPr="003F1EDF">
        <w:t>has received training about hazards and risks at the mine to the extent they relate to the work to be undertaken by the contractor or worker.</w:t>
      </w:r>
    </w:p>
    <w:p w14:paraId="4C26C1C1" w14:textId="77777777" w:rsidR="00273407" w:rsidRDefault="00273407" w:rsidP="00273407">
      <w:pPr>
        <w:pStyle w:val="Heading1"/>
      </w:pPr>
      <w:bookmarkStart w:id="20" w:name="_Toc133421570"/>
      <w:r>
        <w:t>Identification of Work</w:t>
      </w:r>
      <w:bookmarkEnd w:id="20"/>
      <w:r>
        <w:t xml:space="preserve"> </w:t>
      </w:r>
    </w:p>
    <w:p w14:paraId="05E3E3A1" w14:textId="2D9077C6" w:rsidR="00273407" w:rsidRDefault="00273407" w:rsidP="00273407">
      <w:pPr>
        <w:pStyle w:val="Heading2"/>
      </w:pPr>
      <w:bookmarkStart w:id="21" w:name="_Toc133421571"/>
      <w:bookmarkEnd w:id="18"/>
      <w:r>
        <w:t xml:space="preserve">Description of </w:t>
      </w:r>
      <w:r w:rsidR="00166F96">
        <w:t>Work</w:t>
      </w:r>
      <w:bookmarkEnd w:id="21"/>
      <w:r w:rsidR="00166F96">
        <w:t xml:space="preserve"> </w:t>
      </w:r>
    </w:p>
    <w:p w14:paraId="12A05B27" w14:textId="36C1C719" w:rsidR="00273407" w:rsidRDefault="00273407" w:rsidP="00273407">
      <w:pPr>
        <w:pStyle w:val="Text"/>
        <w:rPr>
          <w:b/>
          <w:color w:val="00B050"/>
        </w:rPr>
      </w:pPr>
      <w:r w:rsidRPr="0094794A">
        <w:rPr>
          <w:b/>
          <w:color w:val="00B050"/>
        </w:rPr>
        <w:t xml:space="preserve">Insert a detailed description of the scope of work to be undertaken by the contractor, including specific tasks required to be conducted. </w:t>
      </w:r>
      <w:r w:rsidR="001D143F">
        <w:rPr>
          <w:b/>
          <w:color w:val="00B050"/>
        </w:rPr>
        <w:t>If the contractor is providing a single scope of work, only complete 1 table below with the relevant details.</w:t>
      </w:r>
    </w:p>
    <w:p w14:paraId="6AE96828" w14:textId="430D532B" w:rsidR="001D143F" w:rsidRDefault="001D143F" w:rsidP="00273407">
      <w:pPr>
        <w:pStyle w:val="Text"/>
        <w:rPr>
          <w:b/>
          <w:color w:val="00B050"/>
        </w:rPr>
      </w:pPr>
      <w:r>
        <w:rPr>
          <w:b/>
          <w:color w:val="00B050"/>
        </w:rPr>
        <w:t>Contractors providing multiple scopes of work</w:t>
      </w:r>
      <w:r w:rsidR="00407A79">
        <w:rPr>
          <w:b/>
          <w:color w:val="00B050"/>
        </w:rPr>
        <w:t>,</w:t>
      </w:r>
      <w:r>
        <w:rPr>
          <w:b/>
          <w:color w:val="00B050"/>
        </w:rPr>
        <w:t xml:space="preserve"> working across multiple projects</w:t>
      </w:r>
      <w:r w:rsidR="00407A79">
        <w:rPr>
          <w:b/>
          <w:color w:val="00B050"/>
        </w:rPr>
        <w:t xml:space="preserve"> or </w:t>
      </w:r>
      <w:r>
        <w:rPr>
          <w:b/>
          <w:color w:val="00B050"/>
        </w:rPr>
        <w:t>work areas/department</w:t>
      </w:r>
      <w:r w:rsidR="00407A79">
        <w:rPr>
          <w:b/>
          <w:color w:val="00B050"/>
        </w:rPr>
        <w:t>s are to complete a table for each of these distinct areas. Examples are contained in the below table</w:t>
      </w:r>
      <w:r w:rsidR="001F47A2">
        <w:rPr>
          <w:b/>
          <w:color w:val="00B050"/>
        </w:rPr>
        <w:t xml:space="preserve"> – add additional tables as required</w:t>
      </w:r>
    </w:p>
    <w:p w14:paraId="30DFB19D" w14:textId="77777777" w:rsidR="003451ED" w:rsidRDefault="003451ED" w:rsidP="00273407">
      <w:pPr>
        <w:pStyle w:val="Text"/>
        <w:rPr>
          <w:b/>
          <w:color w:val="00B05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3451ED" w:rsidRPr="005B491D" w14:paraId="131CCD4A" w14:textId="77777777" w:rsidTr="005E2605">
        <w:trPr>
          <w:trHeight w:val="258"/>
          <w:tblHeader/>
        </w:trPr>
        <w:tc>
          <w:tcPr>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4E3CFD2" w14:textId="15A28F34" w:rsidR="003451ED" w:rsidRPr="005B491D" w:rsidRDefault="00C41A66" w:rsidP="00F250EA">
            <w:pPr>
              <w:pStyle w:val="TableHeadingBlack"/>
            </w:pPr>
            <w:bookmarkStart w:id="22" w:name="_Hlk133418200"/>
            <w:r>
              <w:t>Scope of work 1</w:t>
            </w:r>
          </w:p>
        </w:tc>
        <w:tc>
          <w:tcPr>
            <w:tcW w:w="5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2A871A7" w14:textId="2B66289C" w:rsidR="003451ED" w:rsidRPr="005B491D" w:rsidRDefault="007E0C8C" w:rsidP="00F250EA">
            <w:pPr>
              <w:pStyle w:val="TableHeadingBlack"/>
            </w:pPr>
            <w:r>
              <w:t>Description of work to be completed</w:t>
            </w:r>
          </w:p>
        </w:tc>
      </w:tr>
      <w:tr w:rsidR="003451ED" w:rsidRPr="005B491D" w14:paraId="22B53040" w14:textId="77777777" w:rsidTr="005E2605">
        <w:trPr>
          <w:trHeight w:val="258"/>
        </w:trPr>
        <w:tc>
          <w:tcPr>
            <w:tcW w:w="3823" w:type="dxa"/>
            <w:tcBorders>
              <w:top w:val="single" w:sz="4" w:space="0" w:color="FFFFFF" w:themeColor="background1"/>
            </w:tcBorders>
          </w:tcPr>
          <w:p w14:paraId="52FC5D83" w14:textId="46E825FE" w:rsidR="003451ED" w:rsidRPr="005B491D" w:rsidRDefault="00C41A66" w:rsidP="00C41A66">
            <w:pPr>
              <w:pStyle w:val="Text"/>
            </w:pPr>
            <w:r w:rsidRPr="00C41A66">
              <w:rPr>
                <w:b/>
                <w:color w:val="00B050"/>
              </w:rPr>
              <w:t>Maintenance labour hire</w:t>
            </w:r>
          </w:p>
        </w:tc>
        <w:tc>
          <w:tcPr>
            <w:tcW w:w="5805" w:type="dxa"/>
            <w:tcBorders>
              <w:top w:val="single" w:sz="4" w:space="0" w:color="FFFFFF" w:themeColor="background1"/>
            </w:tcBorders>
          </w:tcPr>
          <w:p w14:paraId="369C3BF6" w14:textId="2F8D3E4C" w:rsidR="003451ED" w:rsidRPr="005B491D" w:rsidRDefault="0098134A" w:rsidP="0098134A">
            <w:pPr>
              <w:pStyle w:val="Text"/>
            </w:pPr>
            <w:r w:rsidRPr="0098134A">
              <w:rPr>
                <w:b/>
                <w:color w:val="00B050"/>
              </w:rPr>
              <w:t>Provision of maintenance labour hire workers including fitters and boilermakers</w:t>
            </w:r>
          </w:p>
        </w:tc>
      </w:tr>
      <w:bookmarkEnd w:id="22"/>
      <w:tr w:rsidR="005E2605" w:rsidRPr="005B491D" w14:paraId="30086248" w14:textId="77777777" w:rsidTr="00F250EA">
        <w:trPr>
          <w:trHeight w:val="258"/>
          <w:tblHeader/>
        </w:trPr>
        <w:tc>
          <w:tcPr>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7DA7B8D" w14:textId="7EF78DCB" w:rsidR="005E2605" w:rsidRPr="005B491D" w:rsidRDefault="00C41A66" w:rsidP="00F250EA">
            <w:pPr>
              <w:pStyle w:val="TableHeadingBlack"/>
            </w:pPr>
            <w:r>
              <w:t>Scope of Work 2</w:t>
            </w:r>
          </w:p>
        </w:tc>
        <w:tc>
          <w:tcPr>
            <w:tcW w:w="5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3C2B78D" w14:textId="77777777" w:rsidR="005E2605" w:rsidRPr="005B491D" w:rsidRDefault="005E2605" w:rsidP="00F250EA">
            <w:pPr>
              <w:pStyle w:val="TableHeadingBlack"/>
            </w:pPr>
            <w:r>
              <w:t>Description of work to be completed</w:t>
            </w:r>
          </w:p>
        </w:tc>
      </w:tr>
      <w:tr w:rsidR="005E2605" w:rsidRPr="005B491D" w14:paraId="0B115463" w14:textId="77777777" w:rsidTr="00F250EA">
        <w:trPr>
          <w:trHeight w:val="258"/>
        </w:trPr>
        <w:tc>
          <w:tcPr>
            <w:tcW w:w="3823" w:type="dxa"/>
            <w:tcBorders>
              <w:top w:val="single" w:sz="4" w:space="0" w:color="FFFFFF" w:themeColor="background1"/>
            </w:tcBorders>
          </w:tcPr>
          <w:p w14:paraId="4CAF37A0" w14:textId="778F1366" w:rsidR="005E2605" w:rsidRPr="005B491D" w:rsidRDefault="00E301A7" w:rsidP="00E301A7">
            <w:pPr>
              <w:pStyle w:val="Text"/>
            </w:pPr>
            <w:r w:rsidRPr="00E301A7">
              <w:rPr>
                <w:b/>
                <w:color w:val="00B050"/>
              </w:rPr>
              <w:t>Crushing project</w:t>
            </w:r>
          </w:p>
        </w:tc>
        <w:tc>
          <w:tcPr>
            <w:tcW w:w="5805" w:type="dxa"/>
            <w:tcBorders>
              <w:top w:val="single" w:sz="4" w:space="0" w:color="FFFFFF" w:themeColor="background1"/>
            </w:tcBorders>
          </w:tcPr>
          <w:p w14:paraId="78F5DC4C" w14:textId="78DA4855" w:rsidR="005E2605" w:rsidRPr="005B491D" w:rsidRDefault="00C96596" w:rsidP="00012FAA">
            <w:pPr>
              <w:pStyle w:val="Text"/>
            </w:pPr>
            <w:r w:rsidRPr="00012FAA">
              <w:rPr>
                <w:b/>
                <w:color w:val="00B050"/>
              </w:rPr>
              <w:t>Provision of crushing operators and associated equipment to conduct crushing of material for road base</w:t>
            </w:r>
          </w:p>
        </w:tc>
      </w:tr>
      <w:tr w:rsidR="005E2605" w:rsidRPr="005B491D" w14:paraId="00169AB8" w14:textId="77777777" w:rsidTr="00F250EA">
        <w:trPr>
          <w:trHeight w:val="258"/>
          <w:tblHeader/>
        </w:trPr>
        <w:tc>
          <w:tcPr>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A97951D" w14:textId="0BDA3882" w:rsidR="005E2605" w:rsidRPr="005B491D" w:rsidRDefault="00C41A66" w:rsidP="00F250EA">
            <w:pPr>
              <w:pStyle w:val="TableHeadingBlack"/>
            </w:pPr>
            <w:r>
              <w:t>Scope of Work 3</w:t>
            </w:r>
          </w:p>
        </w:tc>
        <w:tc>
          <w:tcPr>
            <w:tcW w:w="5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4404152" w14:textId="77777777" w:rsidR="005E2605" w:rsidRPr="005B491D" w:rsidRDefault="005E2605" w:rsidP="00F250EA">
            <w:pPr>
              <w:pStyle w:val="TableHeadingBlack"/>
            </w:pPr>
            <w:r>
              <w:t>Description of work to be completed</w:t>
            </w:r>
          </w:p>
        </w:tc>
      </w:tr>
      <w:tr w:rsidR="005E2605" w:rsidRPr="005B491D" w14:paraId="68F94DDB" w14:textId="77777777" w:rsidTr="00F250EA">
        <w:trPr>
          <w:trHeight w:val="258"/>
        </w:trPr>
        <w:tc>
          <w:tcPr>
            <w:tcW w:w="3823" w:type="dxa"/>
            <w:tcBorders>
              <w:top w:val="single" w:sz="4" w:space="0" w:color="FFFFFF" w:themeColor="background1"/>
            </w:tcBorders>
          </w:tcPr>
          <w:p w14:paraId="7E3A3398" w14:textId="2BA526B5" w:rsidR="005E2605" w:rsidRPr="005B491D" w:rsidRDefault="0098134A" w:rsidP="0098134A">
            <w:pPr>
              <w:pStyle w:val="Text"/>
            </w:pPr>
            <w:r w:rsidRPr="0098134A">
              <w:rPr>
                <w:b/>
                <w:color w:val="00B050"/>
              </w:rPr>
              <w:t>General civil earthworks</w:t>
            </w:r>
            <w:r w:rsidR="00012FAA">
              <w:rPr>
                <w:b/>
                <w:color w:val="00B050"/>
              </w:rPr>
              <w:t xml:space="preserve"> for tailings dam construction</w:t>
            </w:r>
          </w:p>
        </w:tc>
        <w:tc>
          <w:tcPr>
            <w:tcW w:w="5805" w:type="dxa"/>
            <w:tcBorders>
              <w:top w:val="single" w:sz="4" w:space="0" w:color="FFFFFF" w:themeColor="background1"/>
            </w:tcBorders>
          </w:tcPr>
          <w:p w14:paraId="19DA5B9D" w14:textId="1B9016BA" w:rsidR="005E2605" w:rsidRPr="005B491D" w:rsidRDefault="00C96596" w:rsidP="00012FAA">
            <w:pPr>
              <w:pStyle w:val="Text"/>
            </w:pPr>
            <w:r w:rsidRPr="00012FAA">
              <w:rPr>
                <w:b/>
                <w:color w:val="00B050"/>
              </w:rPr>
              <w:t>Provision of general civil earth</w:t>
            </w:r>
            <w:r w:rsidR="00012FAA" w:rsidRPr="00012FAA">
              <w:rPr>
                <w:b/>
                <w:color w:val="00B050"/>
              </w:rPr>
              <w:t xml:space="preserve"> works including personnel and equipment</w:t>
            </w:r>
          </w:p>
        </w:tc>
      </w:tr>
    </w:tbl>
    <w:p w14:paraId="19BA1C31" w14:textId="58665FBF" w:rsidR="00273407" w:rsidRDefault="00273407" w:rsidP="00273407">
      <w:pPr>
        <w:pStyle w:val="Heading2"/>
      </w:pPr>
      <w:bookmarkStart w:id="23" w:name="_Toc97638953"/>
      <w:bookmarkStart w:id="24" w:name="_Toc97704303"/>
      <w:bookmarkStart w:id="25" w:name="_Toc97704424"/>
      <w:bookmarkStart w:id="26" w:name="_Toc133421572"/>
      <w:bookmarkEnd w:id="23"/>
      <w:bookmarkEnd w:id="24"/>
      <w:bookmarkEnd w:id="25"/>
      <w:r>
        <w:t xml:space="preserve">Expected Duration of </w:t>
      </w:r>
      <w:r w:rsidR="00166F96">
        <w:t>Work</w:t>
      </w:r>
      <w:bookmarkEnd w:id="26"/>
    </w:p>
    <w:p w14:paraId="13D8563A" w14:textId="27F4F184" w:rsidR="00273407" w:rsidRDefault="00273407" w:rsidP="00273407">
      <w:pPr>
        <w:pStyle w:val="Text"/>
        <w:rPr>
          <w:b/>
          <w:color w:val="00B050"/>
        </w:rPr>
      </w:pPr>
      <w:r>
        <w:rPr>
          <w:b/>
          <w:color w:val="00B050"/>
        </w:rPr>
        <w:t xml:space="preserve">Expected time contractor will be on site at CRO </w:t>
      </w:r>
      <w:r w:rsidR="007722EC">
        <w:rPr>
          <w:b/>
          <w:color w:val="00B050"/>
        </w:rPr>
        <w:t>e.g.</w:t>
      </w:r>
      <w:r>
        <w:rPr>
          <w:b/>
          <w:color w:val="00B050"/>
        </w:rPr>
        <w:t xml:space="preserve"> Indefinite, January 1 until March 1, Scheduled Shutdowns.</w:t>
      </w:r>
    </w:p>
    <w:p w14:paraId="6D709B0D" w14:textId="35802267" w:rsidR="00273407" w:rsidRDefault="00273407" w:rsidP="00273407">
      <w:pPr>
        <w:pStyle w:val="Heading2"/>
      </w:pPr>
      <w:bookmarkStart w:id="27" w:name="_Toc97638955"/>
      <w:bookmarkStart w:id="28" w:name="_Toc97704305"/>
      <w:bookmarkStart w:id="29" w:name="_Toc97704426"/>
      <w:bookmarkStart w:id="30" w:name="_Toc133421573"/>
      <w:bookmarkEnd w:id="27"/>
      <w:bookmarkEnd w:id="28"/>
      <w:bookmarkEnd w:id="29"/>
      <w:r>
        <w:t xml:space="preserve">Location of </w:t>
      </w:r>
      <w:r w:rsidR="00166F96">
        <w:t>Work</w:t>
      </w:r>
      <w:bookmarkEnd w:id="30"/>
    </w:p>
    <w:p w14:paraId="13F93378" w14:textId="77777777" w:rsidR="00273407" w:rsidRPr="00055774" w:rsidRDefault="00273407" w:rsidP="00273407">
      <w:pPr>
        <w:pStyle w:val="Text"/>
        <w:rPr>
          <w:b/>
          <w:color w:val="00B050"/>
        </w:rPr>
      </w:pPr>
      <w:r w:rsidRPr="00055774">
        <w:rPr>
          <w:b/>
          <w:color w:val="00B050"/>
        </w:rPr>
        <w:t>Process plant, TSF, Underground</w:t>
      </w:r>
    </w:p>
    <w:p w14:paraId="5A382BE1" w14:textId="77777777" w:rsidR="00273407" w:rsidRDefault="00273407" w:rsidP="00273407">
      <w:pPr>
        <w:pStyle w:val="Heading1"/>
      </w:pPr>
      <w:bookmarkStart w:id="31" w:name="_Toc97638958"/>
      <w:bookmarkStart w:id="32" w:name="_Toc97704308"/>
      <w:bookmarkStart w:id="33" w:name="_Toc97704429"/>
      <w:bookmarkStart w:id="34" w:name="_Toc133421574"/>
      <w:bookmarkEnd w:id="31"/>
      <w:bookmarkEnd w:id="32"/>
      <w:bookmarkEnd w:id="33"/>
      <w:r>
        <w:t>Cracow SHMS</w:t>
      </w:r>
      <w:bookmarkEnd w:id="34"/>
    </w:p>
    <w:p w14:paraId="37F833CD" w14:textId="77777777" w:rsidR="00273407" w:rsidRDefault="00273407" w:rsidP="00273407">
      <w:pPr>
        <w:pStyle w:val="Text"/>
      </w:pPr>
      <w:r>
        <w:t xml:space="preserve">The </w:t>
      </w:r>
      <w:r w:rsidRPr="0093458E">
        <w:t>CRO S</w:t>
      </w:r>
      <w:r>
        <w:t xml:space="preserve">HMS provides a framework for safe operations for all workers at the mine. It is expected that contractors shall comply with the CRO SHMS while operating on the Mine lease and areas associated with mining operations. </w:t>
      </w:r>
    </w:p>
    <w:p w14:paraId="13DACBB0" w14:textId="6D9E5526" w:rsidR="00DC77AB" w:rsidRDefault="00273407" w:rsidP="007C152C">
      <w:pPr>
        <w:pStyle w:val="Text"/>
      </w:pPr>
      <w:r>
        <w:t xml:space="preserve">Access to the Cracow SHMS is via the Cracow Document Management System (CDMS). </w:t>
      </w:r>
      <w:r w:rsidR="00D74FCB">
        <w:t xml:space="preserve"> </w:t>
      </w:r>
      <w:r w:rsidR="00F411DE">
        <w:t>Double click the</w:t>
      </w:r>
      <w:r w:rsidR="007923AC">
        <w:t xml:space="preserve"> Word</w:t>
      </w:r>
      <w:r w:rsidR="00F411DE">
        <w:t xml:space="preserve"> </w:t>
      </w:r>
      <w:r w:rsidR="007923AC">
        <w:t>icon below</w:t>
      </w:r>
      <w:r w:rsidR="0062468A">
        <w:t xml:space="preserve"> for instructions on how to access</w:t>
      </w:r>
      <w:r>
        <w:t xml:space="preserve"> CDMS</w:t>
      </w:r>
      <w:r w:rsidR="00175F99" w:rsidRPr="00175F99">
        <w:t xml:space="preserve"> </w:t>
      </w:r>
      <w:r w:rsidR="00175F99">
        <w:t>and the different search and filtering options that are available for the Published Library</w:t>
      </w:r>
      <w:r w:rsidR="007C152C">
        <w:t>.</w:t>
      </w:r>
    </w:p>
    <w:bookmarkStart w:id="35" w:name="_MON_1725182557"/>
    <w:bookmarkEnd w:id="35"/>
    <w:p w14:paraId="46B9BE78" w14:textId="4526B1E6" w:rsidR="007C152C" w:rsidRDefault="00525ACA" w:rsidP="007C152C">
      <w:pPr>
        <w:pStyle w:val="Text"/>
        <w:rPr>
          <w:rFonts w:eastAsia="Times New Roman"/>
        </w:rPr>
      </w:pPr>
      <w:r>
        <w:rPr>
          <w:rFonts w:eastAsia="Times New Roman"/>
        </w:rPr>
        <w:object w:dxaOrig="1539" w:dyaOrig="997" w14:anchorId="78839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0.5pt" o:ole="">
            <v:imagedata r:id="rId14" o:title=""/>
          </v:shape>
          <o:OLEObject Type="Embed" ProgID="Word.Document.12" ShapeID="_x0000_i1025" DrawAspect="Icon" ObjectID="_1775626962" r:id="rId15">
            <o:FieldCodes>\s</o:FieldCodes>
          </o:OLEObject>
        </w:object>
      </w:r>
    </w:p>
    <w:p w14:paraId="1DDCA8E4" w14:textId="71AF6002" w:rsidR="00AB300E" w:rsidRDefault="00063F8C" w:rsidP="00A53246">
      <w:pPr>
        <w:pStyle w:val="Text"/>
      </w:pPr>
      <w:r>
        <w:t>C</w:t>
      </w:r>
      <w:r w:rsidR="00273407">
        <w:t>ontractors are required to review the SHMS and determine whether existing CRO procedures, safe work instructions or other documents relevant to your area of work are already available.</w:t>
      </w:r>
      <w:r w:rsidR="00F9141B">
        <w:t xml:space="preserve"> </w:t>
      </w:r>
    </w:p>
    <w:p w14:paraId="2BCFBE61" w14:textId="22DA0017" w:rsidR="00273407" w:rsidRDefault="00273407" w:rsidP="00273407">
      <w:pPr>
        <w:pStyle w:val="Heading2"/>
      </w:pPr>
      <w:bookmarkStart w:id="36" w:name="_Toc133421575"/>
      <w:r w:rsidRPr="00F41DC4">
        <w:t>CRO S</w:t>
      </w:r>
      <w:r>
        <w:t xml:space="preserve">HMS Mandatory </w:t>
      </w:r>
      <w:r w:rsidR="00166F96">
        <w:t>Compliance Documents</w:t>
      </w:r>
      <w:bookmarkEnd w:id="36"/>
      <w:r w:rsidR="00166F96">
        <w:t xml:space="preserve"> </w:t>
      </w:r>
    </w:p>
    <w:p w14:paraId="5BC74735" w14:textId="1AA00702" w:rsidR="00273407" w:rsidRDefault="00273407" w:rsidP="00273407">
      <w:pPr>
        <w:pStyle w:val="Text"/>
      </w:pPr>
      <w:r>
        <w:t>The following SHMS documents are designated as mandatory compliance for all contractors working at CRO.</w:t>
      </w:r>
      <w:r w:rsidR="001F47A2">
        <w:t xml:space="preserve"> </w:t>
      </w:r>
    </w:p>
    <w:p w14:paraId="0703B066" w14:textId="77777777" w:rsidR="00273407" w:rsidRPr="00C300B9" w:rsidRDefault="00273407" w:rsidP="00273407">
      <w:pPr>
        <w:pStyle w:val="Tex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506"/>
      </w:tblGrid>
      <w:tr w:rsidR="00273407" w:rsidRPr="005B491D" w14:paraId="21EBE13E" w14:textId="77777777" w:rsidTr="00D172F3">
        <w:trPr>
          <w:trHeight w:val="258"/>
          <w:tblHead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392DB00" w14:textId="77777777" w:rsidR="00273407" w:rsidRPr="005B491D" w:rsidRDefault="00273407" w:rsidP="00055774">
            <w:pPr>
              <w:pStyle w:val="TableHeadingBlack"/>
            </w:pPr>
            <w:r w:rsidRPr="005B491D">
              <w:t>Document Number</w:t>
            </w:r>
          </w:p>
        </w:tc>
        <w:tc>
          <w:tcPr>
            <w:tcW w:w="7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3E84D58" w14:textId="77777777" w:rsidR="00273407" w:rsidRPr="005B491D" w:rsidRDefault="00273407" w:rsidP="00055774">
            <w:pPr>
              <w:pStyle w:val="TableHeadingBlack"/>
            </w:pPr>
            <w:r w:rsidRPr="005B491D">
              <w:t>Document name</w:t>
            </w:r>
          </w:p>
        </w:tc>
      </w:tr>
      <w:tr w:rsidR="00273407" w:rsidRPr="005B491D" w14:paraId="210BA6E2" w14:textId="77777777" w:rsidTr="00055774">
        <w:trPr>
          <w:trHeight w:val="258"/>
        </w:trPr>
        <w:tc>
          <w:tcPr>
            <w:tcW w:w="2122" w:type="dxa"/>
            <w:tcBorders>
              <w:top w:val="single" w:sz="4" w:space="0" w:color="FFFFFF" w:themeColor="background1"/>
            </w:tcBorders>
          </w:tcPr>
          <w:p w14:paraId="712CCACE" w14:textId="77777777" w:rsidR="00273407" w:rsidRPr="005B491D" w:rsidRDefault="00273407" w:rsidP="00D172F3">
            <w:pPr>
              <w:pStyle w:val="TableText"/>
            </w:pPr>
            <w:r>
              <w:t>PLN-0051</w:t>
            </w:r>
          </w:p>
        </w:tc>
        <w:tc>
          <w:tcPr>
            <w:tcW w:w="7506" w:type="dxa"/>
            <w:tcBorders>
              <w:top w:val="single" w:sz="4" w:space="0" w:color="FFFFFF" w:themeColor="background1"/>
            </w:tcBorders>
          </w:tcPr>
          <w:p w14:paraId="5E6D4562" w14:textId="3367EC7D" w:rsidR="00273407" w:rsidRPr="005B491D" w:rsidRDefault="00646642" w:rsidP="00D172F3">
            <w:pPr>
              <w:pStyle w:val="TableText"/>
            </w:pPr>
            <w:hyperlink r:id="rId16" w:history="1">
              <w:r w:rsidR="00AF5D32" w:rsidRPr="00081EEF">
                <w:rPr>
                  <w:rStyle w:val="Hyperlink"/>
                </w:rPr>
                <w:t>Safety and Health Manage</w:t>
              </w:r>
              <w:r w:rsidR="008464F8" w:rsidRPr="00081EEF">
                <w:rPr>
                  <w:rStyle w:val="Hyperlink"/>
                </w:rPr>
                <w:t>men</w:t>
              </w:r>
              <w:r w:rsidR="00AF5D32" w:rsidRPr="00081EEF">
                <w:rPr>
                  <w:rStyle w:val="Hyperlink"/>
                </w:rPr>
                <w:t>t System Framework</w:t>
              </w:r>
            </w:hyperlink>
          </w:p>
        </w:tc>
      </w:tr>
      <w:tr w:rsidR="00273407" w:rsidRPr="005B491D" w14:paraId="46AE8977" w14:textId="77777777" w:rsidTr="00055774">
        <w:trPr>
          <w:trHeight w:val="258"/>
        </w:trPr>
        <w:tc>
          <w:tcPr>
            <w:tcW w:w="2122" w:type="dxa"/>
          </w:tcPr>
          <w:p w14:paraId="570DDD41" w14:textId="77777777" w:rsidR="00273407" w:rsidRPr="005B491D" w:rsidRDefault="00273407" w:rsidP="00D172F3">
            <w:pPr>
              <w:pStyle w:val="TableText"/>
            </w:pPr>
            <w:r>
              <w:t>PLN-0042</w:t>
            </w:r>
          </w:p>
        </w:tc>
        <w:tc>
          <w:tcPr>
            <w:tcW w:w="7506" w:type="dxa"/>
          </w:tcPr>
          <w:p w14:paraId="49EDE672" w14:textId="3928B82F" w:rsidR="00273407" w:rsidRPr="005B491D" w:rsidRDefault="00646642" w:rsidP="00D172F3">
            <w:pPr>
              <w:pStyle w:val="TableText"/>
            </w:pPr>
            <w:hyperlink r:id="rId17" w:history="1">
              <w:r w:rsidR="00273407" w:rsidRPr="009F6FED">
                <w:rPr>
                  <w:rStyle w:val="Hyperlink"/>
                </w:rPr>
                <w:t xml:space="preserve">Hazardous </w:t>
              </w:r>
              <w:r w:rsidR="009F6FED" w:rsidRPr="009F6FED">
                <w:rPr>
                  <w:rStyle w:val="Hyperlink"/>
                </w:rPr>
                <w:t xml:space="preserve">Substances </w:t>
              </w:r>
              <w:r w:rsidR="00273407" w:rsidRPr="009F6FED">
                <w:rPr>
                  <w:rStyle w:val="Hyperlink"/>
                </w:rPr>
                <w:t xml:space="preserve">and </w:t>
              </w:r>
              <w:r w:rsidR="009F6FED" w:rsidRPr="009F6FED">
                <w:rPr>
                  <w:rStyle w:val="Hyperlink"/>
                </w:rPr>
                <w:t xml:space="preserve">Dangerous Goods Management </w:t>
              </w:r>
              <w:r w:rsidR="00273407" w:rsidRPr="009F6FED">
                <w:rPr>
                  <w:rStyle w:val="Hyperlink"/>
                </w:rPr>
                <w:t>Plan</w:t>
              </w:r>
            </w:hyperlink>
          </w:p>
        </w:tc>
      </w:tr>
      <w:tr w:rsidR="00273407" w:rsidRPr="005B491D" w14:paraId="6B9A86EB" w14:textId="77777777" w:rsidTr="00055774">
        <w:trPr>
          <w:trHeight w:val="258"/>
        </w:trPr>
        <w:tc>
          <w:tcPr>
            <w:tcW w:w="2122" w:type="dxa"/>
          </w:tcPr>
          <w:p w14:paraId="30DC8335" w14:textId="77777777" w:rsidR="00273407" w:rsidRPr="005B491D" w:rsidRDefault="00273407" w:rsidP="00D172F3">
            <w:pPr>
              <w:pStyle w:val="TableText"/>
            </w:pPr>
            <w:r>
              <w:t>PRO-0046</w:t>
            </w:r>
          </w:p>
        </w:tc>
        <w:tc>
          <w:tcPr>
            <w:tcW w:w="7506" w:type="dxa"/>
          </w:tcPr>
          <w:p w14:paraId="16A24E17" w14:textId="7EFC3C5B" w:rsidR="00273407" w:rsidRPr="005B491D" w:rsidRDefault="00646642" w:rsidP="00D172F3">
            <w:pPr>
              <w:pStyle w:val="TableText"/>
            </w:pPr>
            <w:hyperlink r:id="rId18" w:history="1">
              <w:r w:rsidR="00273407" w:rsidRPr="009F28F4">
                <w:rPr>
                  <w:rStyle w:val="Hyperlink"/>
                </w:rPr>
                <w:t xml:space="preserve">Permit to </w:t>
              </w:r>
              <w:r w:rsidR="009F6FED" w:rsidRPr="009F28F4">
                <w:rPr>
                  <w:rStyle w:val="Hyperlink"/>
                </w:rPr>
                <w:t xml:space="preserve">Work </w:t>
              </w:r>
              <w:r w:rsidR="00273407" w:rsidRPr="009F28F4">
                <w:rPr>
                  <w:rStyle w:val="Hyperlink"/>
                </w:rPr>
                <w:t>Procedure</w:t>
              </w:r>
            </w:hyperlink>
          </w:p>
        </w:tc>
      </w:tr>
      <w:tr w:rsidR="00273407" w:rsidRPr="005B491D" w14:paraId="15A32C84" w14:textId="77777777" w:rsidTr="00055774">
        <w:trPr>
          <w:trHeight w:val="258"/>
        </w:trPr>
        <w:tc>
          <w:tcPr>
            <w:tcW w:w="2122" w:type="dxa"/>
          </w:tcPr>
          <w:p w14:paraId="2236D8EA" w14:textId="77777777" w:rsidR="00273407" w:rsidRPr="005B491D" w:rsidRDefault="00273407" w:rsidP="00D172F3">
            <w:pPr>
              <w:pStyle w:val="TableText"/>
            </w:pPr>
            <w:r>
              <w:t>PRO-0031</w:t>
            </w:r>
          </w:p>
        </w:tc>
        <w:tc>
          <w:tcPr>
            <w:tcW w:w="7506" w:type="dxa"/>
          </w:tcPr>
          <w:p w14:paraId="2D2C4015" w14:textId="489F2163" w:rsidR="00273407" w:rsidRPr="005B491D" w:rsidRDefault="00646642" w:rsidP="00D172F3">
            <w:pPr>
              <w:pStyle w:val="TableText"/>
            </w:pPr>
            <w:hyperlink r:id="rId19" w:history="1">
              <w:r w:rsidR="00273407" w:rsidRPr="00FA30F3">
                <w:rPr>
                  <w:rStyle w:val="Hyperlink"/>
                </w:rPr>
                <w:t xml:space="preserve">Incident </w:t>
              </w:r>
              <w:r w:rsidR="009F6FED" w:rsidRPr="00FA30F3">
                <w:rPr>
                  <w:rStyle w:val="Hyperlink"/>
                </w:rPr>
                <w:t xml:space="preserve">Investigation </w:t>
              </w:r>
              <w:r w:rsidR="00273407" w:rsidRPr="00FA30F3">
                <w:rPr>
                  <w:rStyle w:val="Hyperlink"/>
                </w:rPr>
                <w:t xml:space="preserve">and </w:t>
              </w:r>
              <w:r w:rsidR="009F6FED" w:rsidRPr="00FA30F3">
                <w:rPr>
                  <w:rStyle w:val="Hyperlink"/>
                </w:rPr>
                <w:t xml:space="preserve">Notification </w:t>
              </w:r>
              <w:r w:rsidR="00273407" w:rsidRPr="00FA30F3">
                <w:rPr>
                  <w:rStyle w:val="Hyperlink"/>
                </w:rPr>
                <w:t>Procedure</w:t>
              </w:r>
            </w:hyperlink>
          </w:p>
        </w:tc>
      </w:tr>
      <w:tr w:rsidR="00273407" w:rsidRPr="005B491D" w14:paraId="796FF5A4" w14:textId="77777777" w:rsidTr="00055774">
        <w:trPr>
          <w:trHeight w:val="258"/>
        </w:trPr>
        <w:tc>
          <w:tcPr>
            <w:tcW w:w="2122" w:type="dxa"/>
          </w:tcPr>
          <w:p w14:paraId="2FEF70FD" w14:textId="77777777" w:rsidR="00273407" w:rsidRPr="005B491D" w:rsidRDefault="00273407" w:rsidP="00D172F3">
            <w:pPr>
              <w:pStyle w:val="TableText"/>
            </w:pPr>
            <w:r>
              <w:t>PLN-0050</w:t>
            </w:r>
          </w:p>
        </w:tc>
        <w:tc>
          <w:tcPr>
            <w:tcW w:w="7506" w:type="dxa"/>
          </w:tcPr>
          <w:p w14:paraId="0FCE53C2" w14:textId="6F9F6156" w:rsidR="00273407" w:rsidRPr="005B491D" w:rsidRDefault="00646642" w:rsidP="00D172F3">
            <w:pPr>
              <w:pStyle w:val="TableText"/>
            </w:pPr>
            <w:hyperlink r:id="rId20" w:history="1">
              <w:r w:rsidR="00273407" w:rsidRPr="00B308C2">
                <w:rPr>
                  <w:rStyle w:val="Hyperlink"/>
                </w:rPr>
                <w:t xml:space="preserve">Cranes and </w:t>
              </w:r>
              <w:r w:rsidR="009F6FED" w:rsidRPr="00B308C2">
                <w:rPr>
                  <w:rStyle w:val="Hyperlink"/>
                </w:rPr>
                <w:t xml:space="preserve">Lifting Equipment </w:t>
              </w:r>
              <w:r w:rsidR="00273407" w:rsidRPr="00B308C2">
                <w:rPr>
                  <w:rStyle w:val="Hyperlink"/>
                </w:rPr>
                <w:t>Management Plan</w:t>
              </w:r>
            </w:hyperlink>
            <w:r w:rsidR="00273407">
              <w:t xml:space="preserve"> </w:t>
            </w:r>
          </w:p>
        </w:tc>
      </w:tr>
      <w:tr w:rsidR="00273407" w:rsidRPr="005B491D" w14:paraId="623193A0" w14:textId="77777777" w:rsidTr="00055774">
        <w:trPr>
          <w:trHeight w:val="258"/>
        </w:trPr>
        <w:tc>
          <w:tcPr>
            <w:tcW w:w="2122" w:type="dxa"/>
          </w:tcPr>
          <w:p w14:paraId="572F8F4F" w14:textId="77777777" w:rsidR="00273407" w:rsidRPr="005B491D" w:rsidRDefault="00273407" w:rsidP="00D172F3">
            <w:pPr>
              <w:pStyle w:val="TableText"/>
            </w:pPr>
            <w:r>
              <w:t>PRO-0041</w:t>
            </w:r>
          </w:p>
        </w:tc>
        <w:tc>
          <w:tcPr>
            <w:tcW w:w="7506" w:type="dxa"/>
          </w:tcPr>
          <w:p w14:paraId="5699B7EB" w14:textId="1D2FA0BB" w:rsidR="00273407" w:rsidRPr="005B491D" w:rsidRDefault="00646642" w:rsidP="00D172F3">
            <w:pPr>
              <w:pStyle w:val="TableText"/>
            </w:pPr>
            <w:hyperlink r:id="rId21" w:history="1">
              <w:r w:rsidR="00273407" w:rsidRPr="009F3948">
                <w:rPr>
                  <w:rStyle w:val="Hyperlink"/>
                </w:rPr>
                <w:t xml:space="preserve">Equipment </w:t>
              </w:r>
              <w:r w:rsidR="009F6FED" w:rsidRPr="009F3948">
                <w:rPr>
                  <w:rStyle w:val="Hyperlink"/>
                </w:rPr>
                <w:t xml:space="preserve">Site Access </w:t>
              </w:r>
              <w:r w:rsidR="00273407" w:rsidRPr="009F3948">
                <w:rPr>
                  <w:rStyle w:val="Hyperlink"/>
                </w:rPr>
                <w:t>Procedure</w:t>
              </w:r>
            </w:hyperlink>
          </w:p>
        </w:tc>
      </w:tr>
      <w:tr w:rsidR="00273407" w:rsidRPr="005B491D" w14:paraId="55B42CBA" w14:textId="77777777" w:rsidTr="00055774">
        <w:trPr>
          <w:trHeight w:val="258"/>
        </w:trPr>
        <w:tc>
          <w:tcPr>
            <w:tcW w:w="2122" w:type="dxa"/>
          </w:tcPr>
          <w:p w14:paraId="22F9587D" w14:textId="77777777" w:rsidR="00273407" w:rsidRPr="005B491D" w:rsidRDefault="00273407" w:rsidP="00D172F3">
            <w:pPr>
              <w:pStyle w:val="TableText"/>
            </w:pPr>
            <w:r>
              <w:t>FRM-0181</w:t>
            </w:r>
          </w:p>
        </w:tc>
        <w:tc>
          <w:tcPr>
            <w:tcW w:w="7506" w:type="dxa"/>
          </w:tcPr>
          <w:p w14:paraId="52C47472" w14:textId="41B47831" w:rsidR="00273407" w:rsidRPr="005B491D" w:rsidRDefault="00646642" w:rsidP="00D172F3">
            <w:pPr>
              <w:pStyle w:val="TableText"/>
            </w:pPr>
            <w:hyperlink r:id="rId22" w:history="1">
              <w:r w:rsidR="00273407" w:rsidRPr="00EF7194">
                <w:rPr>
                  <w:rStyle w:val="Hyperlink"/>
                </w:rPr>
                <w:t xml:space="preserve">Contractor </w:t>
              </w:r>
              <w:r w:rsidR="009F6FED" w:rsidRPr="00EF7194">
                <w:rPr>
                  <w:rStyle w:val="Hyperlink"/>
                </w:rPr>
                <w:t xml:space="preserve">Vehicle </w:t>
              </w:r>
              <w:r w:rsidR="00273407" w:rsidRPr="00EF7194">
                <w:rPr>
                  <w:rStyle w:val="Hyperlink"/>
                </w:rPr>
                <w:t>Inspection</w:t>
              </w:r>
            </w:hyperlink>
          </w:p>
        </w:tc>
      </w:tr>
      <w:tr w:rsidR="00273407" w:rsidRPr="005B491D" w14:paraId="7DA9E8E2" w14:textId="77777777" w:rsidTr="00055774">
        <w:trPr>
          <w:trHeight w:val="258"/>
        </w:trPr>
        <w:tc>
          <w:tcPr>
            <w:tcW w:w="2122" w:type="dxa"/>
          </w:tcPr>
          <w:p w14:paraId="7C24CA50" w14:textId="77777777" w:rsidR="00273407" w:rsidRPr="005B491D" w:rsidRDefault="00273407" w:rsidP="00D172F3">
            <w:pPr>
              <w:pStyle w:val="TableText"/>
            </w:pPr>
            <w:r>
              <w:t>PLN-0032</w:t>
            </w:r>
          </w:p>
        </w:tc>
        <w:tc>
          <w:tcPr>
            <w:tcW w:w="7506" w:type="dxa"/>
          </w:tcPr>
          <w:p w14:paraId="2A724ABC" w14:textId="6A09A053" w:rsidR="00273407" w:rsidRPr="005B491D" w:rsidRDefault="00646642" w:rsidP="00D172F3">
            <w:pPr>
              <w:pStyle w:val="TableText"/>
            </w:pPr>
            <w:hyperlink r:id="rId23" w:history="1">
              <w:r w:rsidR="00273407" w:rsidRPr="000A1643">
                <w:rPr>
                  <w:rStyle w:val="Hyperlink"/>
                </w:rPr>
                <w:t xml:space="preserve">Fitness for </w:t>
              </w:r>
              <w:r w:rsidR="009F6FED" w:rsidRPr="000A1643">
                <w:rPr>
                  <w:rStyle w:val="Hyperlink"/>
                </w:rPr>
                <w:t xml:space="preserve">Work Management </w:t>
              </w:r>
              <w:r w:rsidR="00273407" w:rsidRPr="000A1643">
                <w:rPr>
                  <w:rStyle w:val="Hyperlink"/>
                </w:rPr>
                <w:t>Plan</w:t>
              </w:r>
            </w:hyperlink>
          </w:p>
        </w:tc>
      </w:tr>
      <w:tr w:rsidR="00273407" w:rsidRPr="005B491D" w14:paraId="21AE3E63" w14:textId="77777777" w:rsidTr="00055774">
        <w:trPr>
          <w:trHeight w:val="258"/>
        </w:trPr>
        <w:tc>
          <w:tcPr>
            <w:tcW w:w="2122" w:type="dxa"/>
          </w:tcPr>
          <w:p w14:paraId="7A581717" w14:textId="77777777" w:rsidR="00273407" w:rsidRDefault="00273407" w:rsidP="00D172F3">
            <w:pPr>
              <w:pStyle w:val="TableText"/>
            </w:pPr>
            <w:r>
              <w:t>PLN-0067</w:t>
            </w:r>
          </w:p>
        </w:tc>
        <w:tc>
          <w:tcPr>
            <w:tcW w:w="7506" w:type="dxa"/>
          </w:tcPr>
          <w:p w14:paraId="207ACA43" w14:textId="1B3E33EB" w:rsidR="00273407" w:rsidRPr="005B491D" w:rsidRDefault="00646642" w:rsidP="00D172F3">
            <w:pPr>
              <w:pStyle w:val="TableText"/>
            </w:pPr>
            <w:hyperlink r:id="rId24" w:history="1">
              <w:r w:rsidR="00273407" w:rsidRPr="000B177A">
                <w:rPr>
                  <w:rStyle w:val="Hyperlink"/>
                </w:rPr>
                <w:t xml:space="preserve">Risk </w:t>
              </w:r>
              <w:r w:rsidR="009F6FED" w:rsidRPr="000B177A">
                <w:rPr>
                  <w:rStyle w:val="Hyperlink"/>
                </w:rPr>
                <w:t>Management Framework</w:t>
              </w:r>
            </w:hyperlink>
          </w:p>
        </w:tc>
      </w:tr>
      <w:tr w:rsidR="00273407" w:rsidRPr="005B491D" w14:paraId="4E51F569" w14:textId="77777777" w:rsidTr="00055774">
        <w:trPr>
          <w:trHeight w:val="258"/>
        </w:trPr>
        <w:tc>
          <w:tcPr>
            <w:tcW w:w="2122" w:type="dxa"/>
          </w:tcPr>
          <w:p w14:paraId="349C31D5" w14:textId="77777777" w:rsidR="00273407" w:rsidRDefault="00273407" w:rsidP="00D172F3">
            <w:pPr>
              <w:pStyle w:val="TableText"/>
            </w:pPr>
            <w:r>
              <w:t>PLN-0025</w:t>
            </w:r>
          </w:p>
        </w:tc>
        <w:tc>
          <w:tcPr>
            <w:tcW w:w="7506" w:type="dxa"/>
          </w:tcPr>
          <w:p w14:paraId="6730985C" w14:textId="6CE878CC" w:rsidR="00273407" w:rsidRDefault="00646642" w:rsidP="00D172F3">
            <w:pPr>
              <w:pStyle w:val="TableText"/>
            </w:pPr>
            <w:hyperlink r:id="rId25" w:history="1">
              <w:r w:rsidR="00273407" w:rsidRPr="001E7296">
                <w:rPr>
                  <w:rStyle w:val="Hyperlink"/>
                </w:rPr>
                <w:t xml:space="preserve">Emergency </w:t>
              </w:r>
              <w:r w:rsidR="009F6FED" w:rsidRPr="001E7296">
                <w:rPr>
                  <w:rStyle w:val="Hyperlink"/>
                </w:rPr>
                <w:t>Management Plan</w:t>
              </w:r>
            </w:hyperlink>
          </w:p>
        </w:tc>
      </w:tr>
      <w:tr w:rsidR="00273407" w:rsidRPr="005B491D" w14:paraId="2C5532AD" w14:textId="77777777" w:rsidTr="00055774">
        <w:trPr>
          <w:trHeight w:val="258"/>
        </w:trPr>
        <w:tc>
          <w:tcPr>
            <w:tcW w:w="2122" w:type="dxa"/>
          </w:tcPr>
          <w:p w14:paraId="39409DE1" w14:textId="77777777" w:rsidR="00273407" w:rsidRDefault="00273407" w:rsidP="00D172F3">
            <w:pPr>
              <w:pStyle w:val="TableText"/>
            </w:pPr>
            <w:r>
              <w:t>PRO-0059</w:t>
            </w:r>
          </w:p>
        </w:tc>
        <w:tc>
          <w:tcPr>
            <w:tcW w:w="7506" w:type="dxa"/>
          </w:tcPr>
          <w:p w14:paraId="7EF58751" w14:textId="30CE4819" w:rsidR="00273407" w:rsidRDefault="00646642" w:rsidP="00D172F3">
            <w:pPr>
              <w:pStyle w:val="TableText"/>
            </w:pPr>
            <w:hyperlink r:id="rId26" w:history="1">
              <w:r w:rsidR="00273407" w:rsidRPr="00F60E3F">
                <w:rPr>
                  <w:rStyle w:val="Hyperlink"/>
                </w:rPr>
                <w:t xml:space="preserve">Site </w:t>
              </w:r>
              <w:r w:rsidR="009F6FED" w:rsidRPr="00F60E3F">
                <w:rPr>
                  <w:rStyle w:val="Hyperlink"/>
                </w:rPr>
                <w:t xml:space="preserve">Access </w:t>
              </w:r>
              <w:r w:rsidR="00273407" w:rsidRPr="00F60E3F">
                <w:rPr>
                  <w:rStyle w:val="Hyperlink"/>
                </w:rPr>
                <w:t xml:space="preserve">and </w:t>
              </w:r>
              <w:r w:rsidR="009F6FED" w:rsidRPr="00F60E3F">
                <w:rPr>
                  <w:rStyle w:val="Hyperlink"/>
                </w:rPr>
                <w:t>Inductions Procedure</w:t>
              </w:r>
            </w:hyperlink>
            <w:r w:rsidR="00273407">
              <w:tab/>
            </w:r>
          </w:p>
        </w:tc>
      </w:tr>
      <w:tr w:rsidR="00273407" w:rsidRPr="005B491D" w14:paraId="5B574195" w14:textId="77777777" w:rsidTr="00055774">
        <w:trPr>
          <w:trHeight w:val="258"/>
        </w:trPr>
        <w:tc>
          <w:tcPr>
            <w:tcW w:w="2122" w:type="dxa"/>
          </w:tcPr>
          <w:p w14:paraId="5B85E140" w14:textId="77777777" w:rsidR="00273407" w:rsidRDefault="00273407" w:rsidP="00D172F3">
            <w:pPr>
              <w:pStyle w:val="TableText"/>
            </w:pPr>
            <w:r>
              <w:t>PLN-002</w:t>
            </w:r>
          </w:p>
        </w:tc>
        <w:tc>
          <w:tcPr>
            <w:tcW w:w="7506" w:type="dxa"/>
          </w:tcPr>
          <w:p w14:paraId="3A1F3C40" w14:textId="28D7E149" w:rsidR="00273407" w:rsidRDefault="00646642" w:rsidP="00D172F3">
            <w:pPr>
              <w:pStyle w:val="TableText"/>
            </w:pPr>
            <w:hyperlink r:id="rId27" w:history="1">
              <w:r w:rsidR="00273407" w:rsidRPr="00A45460">
                <w:rPr>
                  <w:rStyle w:val="Hyperlink"/>
                </w:rPr>
                <w:t>Confined Space Management Plan</w:t>
              </w:r>
            </w:hyperlink>
            <w:r w:rsidR="00273407">
              <w:t xml:space="preserve"> </w:t>
            </w:r>
          </w:p>
        </w:tc>
      </w:tr>
      <w:tr w:rsidR="00273407" w:rsidRPr="005B491D" w14:paraId="7A733136" w14:textId="77777777" w:rsidTr="00055774">
        <w:trPr>
          <w:trHeight w:val="258"/>
        </w:trPr>
        <w:tc>
          <w:tcPr>
            <w:tcW w:w="2122" w:type="dxa"/>
          </w:tcPr>
          <w:p w14:paraId="3D7BE545" w14:textId="77777777" w:rsidR="00273407" w:rsidRDefault="00273407" w:rsidP="00D172F3">
            <w:pPr>
              <w:pStyle w:val="TableText"/>
            </w:pPr>
            <w:r>
              <w:t>PLN-0070</w:t>
            </w:r>
          </w:p>
        </w:tc>
        <w:tc>
          <w:tcPr>
            <w:tcW w:w="7506" w:type="dxa"/>
          </w:tcPr>
          <w:p w14:paraId="5517505F" w14:textId="3EE6AF83" w:rsidR="00273407" w:rsidRDefault="00646642" w:rsidP="00D172F3">
            <w:pPr>
              <w:pStyle w:val="TableText"/>
            </w:pPr>
            <w:hyperlink r:id="rId28" w:history="1">
              <w:r w:rsidR="00273407" w:rsidRPr="0005137C">
                <w:rPr>
                  <w:rStyle w:val="Hyperlink"/>
                </w:rPr>
                <w:t xml:space="preserve">Severe Weather Management </w:t>
              </w:r>
              <w:r w:rsidR="0005137C">
                <w:rPr>
                  <w:rStyle w:val="Hyperlink"/>
                </w:rPr>
                <w:t>P</w:t>
              </w:r>
              <w:r w:rsidR="00273407" w:rsidRPr="0005137C">
                <w:rPr>
                  <w:rStyle w:val="Hyperlink"/>
                </w:rPr>
                <w:t>lan</w:t>
              </w:r>
            </w:hyperlink>
            <w:r w:rsidR="00273407">
              <w:t xml:space="preserve"> </w:t>
            </w:r>
          </w:p>
        </w:tc>
      </w:tr>
      <w:tr w:rsidR="00273407" w:rsidRPr="005B491D" w14:paraId="62CD98A1" w14:textId="77777777" w:rsidTr="00055774">
        <w:trPr>
          <w:trHeight w:val="258"/>
        </w:trPr>
        <w:tc>
          <w:tcPr>
            <w:tcW w:w="2122" w:type="dxa"/>
          </w:tcPr>
          <w:p w14:paraId="3033E99E" w14:textId="77777777" w:rsidR="00273407" w:rsidRDefault="00273407" w:rsidP="00D172F3">
            <w:pPr>
              <w:pStyle w:val="TableText"/>
            </w:pPr>
            <w:r>
              <w:t>PLN-0059</w:t>
            </w:r>
          </w:p>
        </w:tc>
        <w:tc>
          <w:tcPr>
            <w:tcW w:w="7506" w:type="dxa"/>
          </w:tcPr>
          <w:p w14:paraId="529615C2" w14:textId="1A415506" w:rsidR="00273407" w:rsidRDefault="00646642" w:rsidP="00D172F3">
            <w:pPr>
              <w:pStyle w:val="TableText"/>
            </w:pPr>
            <w:hyperlink r:id="rId29" w:history="1">
              <w:r w:rsidR="00273407" w:rsidRPr="00F66485">
                <w:rPr>
                  <w:rStyle w:val="Hyperlink"/>
                </w:rPr>
                <w:t>Explosives Management Plan</w:t>
              </w:r>
            </w:hyperlink>
            <w:r w:rsidR="00273407">
              <w:t xml:space="preserve"> </w:t>
            </w:r>
          </w:p>
        </w:tc>
      </w:tr>
      <w:tr w:rsidR="00273407" w:rsidRPr="005B491D" w14:paraId="125E94CE" w14:textId="77777777" w:rsidTr="00055774">
        <w:trPr>
          <w:trHeight w:val="258"/>
        </w:trPr>
        <w:tc>
          <w:tcPr>
            <w:tcW w:w="2122" w:type="dxa"/>
          </w:tcPr>
          <w:p w14:paraId="04653A93" w14:textId="77777777" w:rsidR="00273407" w:rsidRDefault="00273407" w:rsidP="00D172F3">
            <w:pPr>
              <w:pStyle w:val="TableText"/>
            </w:pPr>
            <w:r>
              <w:t>PLN-0060</w:t>
            </w:r>
          </w:p>
        </w:tc>
        <w:tc>
          <w:tcPr>
            <w:tcW w:w="7506" w:type="dxa"/>
          </w:tcPr>
          <w:p w14:paraId="3A84C3F6" w14:textId="370B700B" w:rsidR="00273407" w:rsidRDefault="00646642" w:rsidP="00D172F3">
            <w:pPr>
              <w:pStyle w:val="TableText"/>
            </w:pPr>
            <w:hyperlink r:id="rId30" w:history="1">
              <w:r w:rsidR="00273407" w:rsidRPr="005A721F">
                <w:rPr>
                  <w:rStyle w:val="Hyperlink"/>
                </w:rPr>
                <w:t xml:space="preserve">Explosives </w:t>
              </w:r>
              <w:r w:rsidR="009F6FED" w:rsidRPr="005A721F">
                <w:rPr>
                  <w:rStyle w:val="Hyperlink"/>
                </w:rPr>
                <w:t xml:space="preserve">Security </w:t>
              </w:r>
              <w:r w:rsidR="00273407" w:rsidRPr="005A721F">
                <w:rPr>
                  <w:rStyle w:val="Hyperlink"/>
                </w:rPr>
                <w:t>Plan</w:t>
              </w:r>
            </w:hyperlink>
            <w:r w:rsidR="00273407">
              <w:t xml:space="preserve"> </w:t>
            </w:r>
          </w:p>
        </w:tc>
      </w:tr>
      <w:tr w:rsidR="00273407" w:rsidRPr="005B491D" w14:paraId="6509FC7A" w14:textId="77777777" w:rsidTr="00055774">
        <w:trPr>
          <w:trHeight w:val="258"/>
        </w:trPr>
        <w:tc>
          <w:tcPr>
            <w:tcW w:w="2122" w:type="dxa"/>
          </w:tcPr>
          <w:p w14:paraId="517F4D8B" w14:textId="77777777" w:rsidR="00273407" w:rsidRDefault="00273407" w:rsidP="00D172F3">
            <w:pPr>
              <w:pStyle w:val="TableText"/>
            </w:pPr>
            <w:r>
              <w:t xml:space="preserve">PLN-0031 </w:t>
            </w:r>
          </w:p>
        </w:tc>
        <w:tc>
          <w:tcPr>
            <w:tcW w:w="7506" w:type="dxa"/>
          </w:tcPr>
          <w:p w14:paraId="1BCEBBDE" w14:textId="01545AD5" w:rsidR="00273407" w:rsidRDefault="00646642" w:rsidP="00D172F3">
            <w:pPr>
              <w:pStyle w:val="TableText"/>
            </w:pPr>
            <w:hyperlink r:id="rId31" w:history="1">
              <w:r w:rsidR="00273407" w:rsidRPr="003F01D8">
                <w:rPr>
                  <w:rStyle w:val="Hyperlink"/>
                </w:rPr>
                <w:t>Fire Management Plan</w:t>
              </w:r>
            </w:hyperlink>
            <w:r w:rsidR="00273407">
              <w:t xml:space="preserve"> </w:t>
            </w:r>
          </w:p>
        </w:tc>
      </w:tr>
      <w:tr w:rsidR="00273407" w:rsidRPr="005B491D" w14:paraId="37450904" w14:textId="77777777" w:rsidTr="00055774">
        <w:trPr>
          <w:trHeight w:val="258"/>
        </w:trPr>
        <w:tc>
          <w:tcPr>
            <w:tcW w:w="2122" w:type="dxa"/>
          </w:tcPr>
          <w:p w14:paraId="4B27C370" w14:textId="77777777" w:rsidR="00273407" w:rsidRDefault="00273407" w:rsidP="00D172F3">
            <w:pPr>
              <w:pStyle w:val="TableText"/>
            </w:pPr>
            <w:r>
              <w:t>PLN-0076</w:t>
            </w:r>
          </w:p>
        </w:tc>
        <w:tc>
          <w:tcPr>
            <w:tcW w:w="7506" w:type="dxa"/>
          </w:tcPr>
          <w:p w14:paraId="4F8187D6" w14:textId="75B1C739" w:rsidR="00273407" w:rsidRDefault="00646642" w:rsidP="00D172F3">
            <w:pPr>
              <w:pStyle w:val="TableText"/>
            </w:pPr>
            <w:hyperlink r:id="rId32" w:history="1">
              <w:r w:rsidR="00273407" w:rsidRPr="00E546B5">
                <w:rPr>
                  <w:rStyle w:val="Hyperlink"/>
                </w:rPr>
                <w:t xml:space="preserve">Work at </w:t>
              </w:r>
              <w:r w:rsidR="009F6FED" w:rsidRPr="00E546B5">
                <w:rPr>
                  <w:rStyle w:val="Hyperlink"/>
                </w:rPr>
                <w:t xml:space="preserve">Height </w:t>
              </w:r>
              <w:r w:rsidR="00273407" w:rsidRPr="00E546B5">
                <w:rPr>
                  <w:rStyle w:val="Hyperlink"/>
                </w:rPr>
                <w:t>Management Plan</w:t>
              </w:r>
            </w:hyperlink>
            <w:r w:rsidR="00273407">
              <w:t xml:space="preserve"> </w:t>
            </w:r>
          </w:p>
        </w:tc>
      </w:tr>
      <w:tr w:rsidR="00273407" w:rsidRPr="005B491D" w14:paraId="2F4E8678" w14:textId="77777777" w:rsidTr="00055774">
        <w:trPr>
          <w:trHeight w:val="258"/>
        </w:trPr>
        <w:tc>
          <w:tcPr>
            <w:tcW w:w="2122" w:type="dxa"/>
          </w:tcPr>
          <w:p w14:paraId="6E77A3FC" w14:textId="77777777" w:rsidR="00273407" w:rsidRDefault="00273407" w:rsidP="00D172F3">
            <w:pPr>
              <w:pStyle w:val="TableText"/>
            </w:pPr>
            <w:r>
              <w:t>PLN-0024</w:t>
            </w:r>
          </w:p>
        </w:tc>
        <w:tc>
          <w:tcPr>
            <w:tcW w:w="7506" w:type="dxa"/>
          </w:tcPr>
          <w:p w14:paraId="7EDAE9F6" w14:textId="6C88194F" w:rsidR="00273407" w:rsidRDefault="00646642" w:rsidP="00D172F3">
            <w:pPr>
              <w:pStyle w:val="TableText"/>
            </w:pPr>
            <w:hyperlink r:id="rId33" w:history="1">
              <w:r w:rsidR="00273407" w:rsidRPr="005F27AB">
                <w:rPr>
                  <w:rStyle w:val="Hyperlink"/>
                </w:rPr>
                <w:t xml:space="preserve">Cyanide </w:t>
              </w:r>
              <w:r w:rsidR="009F6FED" w:rsidRPr="005F27AB">
                <w:rPr>
                  <w:rStyle w:val="Hyperlink"/>
                </w:rPr>
                <w:t xml:space="preserve">Emergency Response </w:t>
              </w:r>
              <w:r w:rsidR="00273407" w:rsidRPr="005F27AB">
                <w:rPr>
                  <w:rStyle w:val="Hyperlink"/>
                </w:rPr>
                <w:t>Plan</w:t>
              </w:r>
            </w:hyperlink>
            <w:r w:rsidR="00273407">
              <w:t xml:space="preserve"> </w:t>
            </w:r>
          </w:p>
        </w:tc>
      </w:tr>
      <w:tr w:rsidR="00273407" w:rsidRPr="005B491D" w14:paraId="28D48D0A" w14:textId="77777777" w:rsidTr="00055774">
        <w:trPr>
          <w:trHeight w:val="258"/>
        </w:trPr>
        <w:tc>
          <w:tcPr>
            <w:tcW w:w="2122" w:type="dxa"/>
          </w:tcPr>
          <w:p w14:paraId="7289660F" w14:textId="77777777" w:rsidR="00273407" w:rsidRDefault="00273407" w:rsidP="00D172F3">
            <w:pPr>
              <w:pStyle w:val="TableText"/>
            </w:pPr>
            <w:r>
              <w:t>PLN-0073</w:t>
            </w:r>
          </w:p>
        </w:tc>
        <w:tc>
          <w:tcPr>
            <w:tcW w:w="7506" w:type="dxa"/>
          </w:tcPr>
          <w:p w14:paraId="1C1D3DB2" w14:textId="6E7D4865" w:rsidR="00273407" w:rsidRDefault="00646642" w:rsidP="00D172F3">
            <w:pPr>
              <w:pStyle w:val="TableText"/>
            </w:pPr>
            <w:hyperlink r:id="rId34" w:history="1">
              <w:r w:rsidR="00273407" w:rsidRPr="00392894">
                <w:rPr>
                  <w:rStyle w:val="Hyperlink"/>
                </w:rPr>
                <w:t xml:space="preserve">Training and </w:t>
              </w:r>
              <w:r w:rsidR="009F6FED" w:rsidRPr="00392894">
                <w:rPr>
                  <w:rStyle w:val="Hyperlink"/>
                </w:rPr>
                <w:t xml:space="preserve">Competency Management </w:t>
              </w:r>
              <w:r w:rsidR="00273407" w:rsidRPr="00392894">
                <w:rPr>
                  <w:rStyle w:val="Hyperlink"/>
                </w:rPr>
                <w:t>Plan</w:t>
              </w:r>
            </w:hyperlink>
          </w:p>
        </w:tc>
      </w:tr>
    </w:tbl>
    <w:p w14:paraId="7D337506" w14:textId="65CAC232" w:rsidR="00273407" w:rsidRDefault="00273407" w:rsidP="00273407">
      <w:pPr>
        <w:pStyle w:val="Heading2"/>
      </w:pPr>
      <w:bookmarkStart w:id="37" w:name="_Toc97638961"/>
      <w:bookmarkStart w:id="38" w:name="_Toc97704311"/>
      <w:bookmarkStart w:id="39" w:name="_Toc97704432"/>
      <w:bookmarkStart w:id="40" w:name="_Toc133421576"/>
      <w:bookmarkEnd w:id="37"/>
      <w:bookmarkEnd w:id="38"/>
      <w:bookmarkEnd w:id="39"/>
      <w:r>
        <w:t xml:space="preserve">Additional SHMS </w:t>
      </w:r>
      <w:r w:rsidR="00166F96">
        <w:t>Documentation</w:t>
      </w:r>
      <w:bookmarkEnd w:id="40"/>
      <w:r w:rsidR="00166F96">
        <w:t xml:space="preserve"> </w:t>
      </w:r>
    </w:p>
    <w:p w14:paraId="3A1D5074" w14:textId="083998C5" w:rsidR="00273407" w:rsidRPr="00055774" w:rsidRDefault="00273407" w:rsidP="00D172F3">
      <w:pPr>
        <w:pStyle w:val="Text"/>
        <w:rPr>
          <w:b/>
        </w:rPr>
      </w:pPr>
      <w:r>
        <w:t xml:space="preserve">In instances where existing CRO SHMS documentation is inadequate or does not exist for work to be carried out by the </w:t>
      </w:r>
      <w:r w:rsidRPr="00D172F3">
        <w:t>contractor</w:t>
      </w:r>
      <w:r>
        <w:t>, the contractor may provide their own SHMS documents (</w:t>
      </w:r>
      <w:r w:rsidR="00D01711">
        <w:t>e.g.</w:t>
      </w:r>
      <w:r>
        <w:t xml:space="preserve"> Safe work Instructions) to cover these tasks. </w:t>
      </w:r>
    </w:p>
    <w:p w14:paraId="11A453ED" w14:textId="4F10E2EF" w:rsidR="00273407" w:rsidRPr="00D172F3" w:rsidRDefault="00273407" w:rsidP="00D172F3">
      <w:pPr>
        <w:pStyle w:val="Text"/>
      </w:pPr>
      <w:r w:rsidRPr="00B218C3">
        <w:t>A</w:t>
      </w:r>
      <w:r w:rsidRPr="006E3EA1">
        <w:t xml:space="preserve">dditional SHMS documentation provided by the </w:t>
      </w:r>
      <w:r w:rsidRPr="00D172F3">
        <w:t>contractor shall be reviewed and approved by the SSE</w:t>
      </w:r>
      <w:r w:rsidR="00D02891">
        <w:t xml:space="preserve"> and relevant</w:t>
      </w:r>
      <w:r w:rsidR="009B2FB3">
        <w:t xml:space="preserve"> RCO</w:t>
      </w:r>
      <w:r w:rsidRPr="00D172F3">
        <w:t xml:space="preserve"> prior to inclusion in the CRO SHMS. </w:t>
      </w:r>
    </w:p>
    <w:p w14:paraId="68346025" w14:textId="77777777" w:rsidR="00273407" w:rsidRPr="00D172F3" w:rsidRDefault="00273407" w:rsidP="00D172F3">
      <w:pPr>
        <w:pStyle w:val="Text"/>
      </w:pPr>
      <w:bookmarkStart w:id="41" w:name="_Hlk97217125"/>
      <w:r w:rsidRPr="00D172F3">
        <w:t>Tasks</w:t>
      </w:r>
      <w:bookmarkEnd w:id="41"/>
      <w:r w:rsidRPr="00D172F3">
        <w:t xml:space="preserve"> for which the contractor will provide additional SHMS documents</w:t>
      </w:r>
    </w:p>
    <w:p w14:paraId="3C595C5C" w14:textId="5D92A969" w:rsidR="00273407" w:rsidRDefault="006236E4" w:rsidP="00273407">
      <w:pPr>
        <w:pStyle w:val="Text"/>
        <w:rPr>
          <w:b/>
          <w:color w:val="00B050"/>
        </w:rPr>
      </w:pPr>
      <w:r>
        <w:rPr>
          <w:b/>
          <w:color w:val="00B050"/>
        </w:rPr>
        <w:t>Please provide copies of the additional documents the contractor will be using on site at Cracow for review and acceptance into the Cracow SHMS.</w:t>
      </w:r>
      <w:r w:rsidR="00DE6631">
        <w:rPr>
          <w:b/>
          <w:color w:val="00B050"/>
        </w:rPr>
        <w:t xml:space="preserve"> </w:t>
      </w:r>
      <w:r w:rsidR="00C14ED8" w:rsidRPr="000F6243">
        <w:rPr>
          <w:b/>
          <w:color w:val="FF0000"/>
        </w:rPr>
        <w:t xml:space="preserve">Contractors will also need to complete </w:t>
      </w:r>
      <w:r w:rsidR="00C14ED8" w:rsidRPr="000F6243">
        <w:rPr>
          <w:b/>
          <w:i/>
          <w:iCs/>
          <w:color w:val="FF0000"/>
        </w:rPr>
        <w:t>FRM-0071 Contractor Document Control Form</w:t>
      </w:r>
      <w:r w:rsidR="00C14ED8" w:rsidRPr="000F6243">
        <w:rPr>
          <w:b/>
          <w:color w:val="FF0000"/>
        </w:rPr>
        <w:t xml:space="preserve"> </w:t>
      </w:r>
      <w:r w:rsidR="00C14ED8">
        <w:rPr>
          <w:b/>
          <w:color w:val="00B050"/>
        </w:rPr>
        <w:t xml:space="preserve">(available via the Pegasus contractor Portal) and submit this </w:t>
      </w:r>
      <w:r w:rsidR="00A04BB1">
        <w:rPr>
          <w:b/>
          <w:color w:val="00B050"/>
        </w:rPr>
        <w:t>form</w:t>
      </w:r>
      <w:r w:rsidR="00C14ED8">
        <w:rPr>
          <w:b/>
          <w:color w:val="00B050"/>
        </w:rPr>
        <w:t xml:space="preserve"> with th</w:t>
      </w:r>
      <w:r w:rsidR="00A04BB1">
        <w:rPr>
          <w:b/>
          <w:color w:val="00B050"/>
        </w:rPr>
        <w:t>is</w:t>
      </w:r>
      <w:r w:rsidR="00C14ED8">
        <w:rPr>
          <w:b/>
          <w:color w:val="00B050"/>
        </w:rPr>
        <w:t xml:space="preserve"> SHMP if they are requesting for additional documents to be added to Cracow SHMS.</w:t>
      </w:r>
    </w:p>
    <w:p w14:paraId="7995DB4E" w14:textId="77777777" w:rsidR="006236E4" w:rsidRDefault="006236E4" w:rsidP="00273407">
      <w:pPr>
        <w:pStyle w:val="Text"/>
        <w:rPr>
          <w:b/>
        </w:rPr>
      </w:pPr>
    </w:p>
    <w:p w14:paraId="1946FD44" w14:textId="77777777" w:rsidR="006236E4" w:rsidRDefault="006236E4" w:rsidP="00273407">
      <w:pPr>
        <w:pStyle w:val="Tex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506"/>
      </w:tblGrid>
      <w:tr w:rsidR="00273407" w:rsidRPr="005B491D" w14:paraId="34345476" w14:textId="77777777" w:rsidTr="00055774">
        <w:trPr>
          <w:trHeight w:val="258"/>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B3904FF" w14:textId="77777777" w:rsidR="00273407" w:rsidRPr="005B491D" w:rsidRDefault="00273407" w:rsidP="00055774">
            <w:pPr>
              <w:pStyle w:val="TableHeadingBlack"/>
            </w:pPr>
            <w:bookmarkStart w:id="42" w:name="_Hlk97631209"/>
            <w:r w:rsidRPr="005B491D">
              <w:t>Document Number</w:t>
            </w:r>
          </w:p>
        </w:tc>
        <w:tc>
          <w:tcPr>
            <w:tcW w:w="7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58180BA" w14:textId="77777777" w:rsidR="00273407" w:rsidRPr="005B491D" w:rsidRDefault="00273407" w:rsidP="00055774">
            <w:pPr>
              <w:pStyle w:val="TableHeadingBlack"/>
            </w:pPr>
            <w:r w:rsidRPr="005B491D">
              <w:t>Document name</w:t>
            </w:r>
          </w:p>
        </w:tc>
      </w:tr>
      <w:tr w:rsidR="00273407" w:rsidRPr="005B491D" w14:paraId="0C347BDA" w14:textId="77777777" w:rsidTr="00055774">
        <w:trPr>
          <w:trHeight w:val="258"/>
        </w:trPr>
        <w:tc>
          <w:tcPr>
            <w:tcW w:w="2122" w:type="dxa"/>
          </w:tcPr>
          <w:p w14:paraId="5698F421" w14:textId="77777777" w:rsidR="00273407" w:rsidRPr="002B7332" w:rsidRDefault="00273407" w:rsidP="002B7332">
            <w:pPr>
              <w:pStyle w:val="TableText"/>
            </w:pPr>
          </w:p>
        </w:tc>
        <w:tc>
          <w:tcPr>
            <w:tcW w:w="7506" w:type="dxa"/>
          </w:tcPr>
          <w:p w14:paraId="44DA77D8" w14:textId="77777777" w:rsidR="00273407" w:rsidRPr="00055774" w:rsidRDefault="00273407" w:rsidP="0044629E">
            <w:pPr>
              <w:pStyle w:val="TableText"/>
              <w:rPr>
                <w:b/>
                <w:color w:val="00B050"/>
              </w:rPr>
            </w:pPr>
            <w:r>
              <w:rPr>
                <w:b/>
                <w:color w:val="00B050"/>
              </w:rPr>
              <w:t>List and p</w:t>
            </w:r>
            <w:r w:rsidRPr="007E3E39">
              <w:rPr>
                <w:b/>
                <w:color w:val="00B050"/>
              </w:rPr>
              <w:t>ro</w:t>
            </w:r>
            <w:r>
              <w:rPr>
                <w:b/>
                <w:color w:val="00B050"/>
              </w:rPr>
              <w:t>vide the documents and associated risk assessments as attachments to this plan for review and acceptance into the Cracow SHMS.</w:t>
            </w:r>
          </w:p>
        </w:tc>
      </w:tr>
      <w:tr w:rsidR="00273407" w:rsidRPr="005B491D" w14:paraId="4361EB42" w14:textId="77777777" w:rsidTr="00055774">
        <w:trPr>
          <w:trHeight w:val="258"/>
        </w:trPr>
        <w:tc>
          <w:tcPr>
            <w:tcW w:w="2122" w:type="dxa"/>
          </w:tcPr>
          <w:p w14:paraId="548020A1" w14:textId="77777777" w:rsidR="00273407" w:rsidRPr="005B491D" w:rsidRDefault="00273407" w:rsidP="002B7332">
            <w:pPr>
              <w:pStyle w:val="TableText"/>
            </w:pPr>
          </w:p>
        </w:tc>
        <w:tc>
          <w:tcPr>
            <w:tcW w:w="7506" w:type="dxa"/>
          </w:tcPr>
          <w:p w14:paraId="52709070" w14:textId="77777777" w:rsidR="00273407" w:rsidRPr="005B491D" w:rsidRDefault="00273407" w:rsidP="002B7332">
            <w:pPr>
              <w:pStyle w:val="TableText"/>
            </w:pPr>
          </w:p>
        </w:tc>
      </w:tr>
      <w:tr w:rsidR="00273407" w:rsidRPr="005B491D" w14:paraId="25EB0C92" w14:textId="77777777" w:rsidTr="00055774">
        <w:trPr>
          <w:trHeight w:val="258"/>
        </w:trPr>
        <w:tc>
          <w:tcPr>
            <w:tcW w:w="2122" w:type="dxa"/>
          </w:tcPr>
          <w:p w14:paraId="1E8B2343" w14:textId="77777777" w:rsidR="00273407" w:rsidRPr="005B491D" w:rsidRDefault="00273407" w:rsidP="002B7332">
            <w:pPr>
              <w:pStyle w:val="TableText"/>
            </w:pPr>
          </w:p>
        </w:tc>
        <w:tc>
          <w:tcPr>
            <w:tcW w:w="7506" w:type="dxa"/>
          </w:tcPr>
          <w:p w14:paraId="5AD48479" w14:textId="77777777" w:rsidR="00273407" w:rsidRPr="005B491D" w:rsidRDefault="00273407" w:rsidP="002B7332">
            <w:pPr>
              <w:pStyle w:val="TableText"/>
            </w:pPr>
          </w:p>
        </w:tc>
      </w:tr>
      <w:tr w:rsidR="00273407" w:rsidRPr="005B491D" w14:paraId="46B79872" w14:textId="77777777" w:rsidTr="00055774">
        <w:trPr>
          <w:trHeight w:val="258"/>
        </w:trPr>
        <w:tc>
          <w:tcPr>
            <w:tcW w:w="2122" w:type="dxa"/>
          </w:tcPr>
          <w:p w14:paraId="454E051F" w14:textId="77777777" w:rsidR="00273407" w:rsidRPr="005B491D" w:rsidRDefault="00273407" w:rsidP="002B7332">
            <w:pPr>
              <w:pStyle w:val="TableText"/>
            </w:pPr>
          </w:p>
        </w:tc>
        <w:tc>
          <w:tcPr>
            <w:tcW w:w="7506" w:type="dxa"/>
          </w:tcPr>
          <w:p w14:paraId="5D27460F" w14:textId="77777777" w:rsidR="00273407" w:rsidRPr="005B491D" w:rsidRDefault="00273407" w:rsidP="002B7332">
            <w:pPr>
              <w:pStyle w:val="TableText"/>
            </w:pPr>
          </w:p>
        </w:tc>
      </w:tr>
      <w:tr w:rsidR="00273407" w:rsidRPr="005B491D" w14:paraId="06B66E7C" w14:textId="77777777" w:rsidTr="00055774">
        <w:trPr>
          <w:trHeight w:val="258"/>
        </w:trPr>
        <w:tc>
          <w:tcPr>
            <w:tcW w:w="2122" w:type="dxa"/>
          </w:tcPr>
          <w:p w14:paraId="0C6035F1" w14:textId="77777777" w:rsidR="00273407" w:rsidRPr="005B491D" w:rsidRDefault="00273407" w:rsidP="002B7332">
            <w:pPr>
              <w:pStyle w:val="TableText"/>
            </w:pPr>
          </w:p>
        </w:tc>
        <w:tc>
          <w:tcPr>
            <w:tcW w:w="7506" w:type="dxa"/>
          </w:tcPr>
          <w:p w14:paraId="620220EF" w14:textId="77777777" w:rsidR="00273407" w:rsidRPr="005B491D" w:rsidRDefault="00273407" w:rsidP="002B7332">
            <w:pPr>
              <w:pStyle w:val="TableText"/>
            </w:pPr>
          </w:p>
        </w:tc>
      </w:tr>
    </w:tbl>
    <w:p w14:paraId="1FB92F9D" w14:textId="77777777" w:rsidR="00273407" w:rsidRDefault="00273407" w:rsidP="00273407">
      <w:pPr>
        <w:pStyle w:val="Heading2"/>
      </w:pPr>
      <w:bookmarkStart w:id="43" w:name="_Toc97638963"/>
      <w:bookmarkStart w:id="44" w:name="_Toc97704313"/>
      <w:bookmarkStart w:id="45" w:name="_Toc97704434"/>
      <w:bookmarkStart w:id="46" w:name="_Toc97638964"/>
      <w:bookmarkStart w:id="47" w:name="_Toc97704314"/>
      <w:bookmarkStart w:id="48" w:name="_Toc97704435"/>
      <w:bookmarkStart w:id="49" w:name="_Toc97638966"/>
      <w:bookmarkStart w:id="50" w:name="_Toc97704316"/>
      <w:bookmarkStart w:id="51" w:name="_Toc97704437"/>
      <w:bookmarkStart w:id="52" w:name="_Toc97638967"/>
      <w:bookmarkStart w:id="53" w:name="_Toc97704317"/>
      <w:bookmarkStart w:id="54" w:name="_Toc97704438"/>
      <w:bookmarkStart w:id="55" w:name="_Toc97638969"/>
      <w:bookmarkStart w:id="56" w:name="_Toc97704319"/>
      <w:bookmarkStart w:id="57" w:name="_Toc97704440"/>
      <w:bookmarkStart w:id="58" w:name="_Toc97638970"/>
      <w:bookmarkStart w:id="59" w:name="_Toc97704320"/>
      <w:bookmarkStart w:id="60" w:name="_Toc97704441"/>
      <w:bookmarkStart w:id="61" w:name="_Toc13342157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5B491D">
        <w:t>Risk Management Process</w:t>
      </w:r>
      <w:bookmarkEnd w:id="61"/>
    </w:p>
    <w:p w14:paraId="1E646617" w14:textId="77777777" w:rsidR="00273407" w:rsidRDefault="00273407" w:rsidP="00D07BCF">
      <w:pPr>
        <w:pStyle w:val="Text"/>
      </w:pPr>
      <w:r>
        <w:t xml:space="preserve">The </w:t>
      </w:r>
      <w:r w:rsidRPr="00D07BCF">
        <w:t>development</w:t>
      </w:r>
      <w:r>
        <w:t xml:space="preserve"> of controls for activities </w:t>
      </w:r>
      <w:proofErr w:type="gramStart"/>
      <w:r>
        <w:t>undertaken  at</w:t>
      </w:r>
      <w:proofErr w:type="gramEnd"/>
      <w:r>
        <w:t xml:space="preserve"> the mine must be developed through the risk management process outlined in PLN-0067 CRO Risk Management framework.</w:t>
      </w:r>
    </w:p>
    <w:p w14:paraId="0CAD41D9" w14:textId="77777777" w:rsidR="00273407" w:rsidRDefault="00273407" w:rsidP="00D07BCF">
      <w:pPr>
        <w:pStyle w:val="Text"/>
      </w:pPr>
      <w:r>
        <w:t xml:space="preserve">Information for the risk </w:t>
      </w:r>
      <w:r w:rsidRPr="00D07BCF">
        <w:t>management</w:t>
      </w:r>
      <w:r>
        <w:t xml:space="preserve"> process must be sourced from: </w:t>
      </w:r>
    </w:p>
    <w:p w14:paraId="6DC3CBDD" w14:textId="77777777" w:rsidR="00273407" w:rsidRDefault="00273407" w:rsidP="00273407">
      <w:pPr>
        <w:pStyle w:val="Bullet"/>
      </w:pPr>
      <w:r>
        <w:t xml:space="preserve">Designer, Manufacturer, Importer or Supplier information, </w:t>
      </w:r>
    </w:p>
    <w:p w14:paraId="0B70D9AB" w14:textId="77777777" w:rsidR="00273407" w:rsidRDefault="00273407" w:rsidP="00273407">
      <w:pPr>
        <w:pStyle w:val="Bullet"/>
      </w:pPr>
      <w:r>
        <w:t xml:space="preserve">Historical recommendations from past accidents, </w:t>
      </w:r>
    </w:p>
    <w:p w14:paraId="035B3CAF" w14:textId="77777777" w:rsidR="00273407" w:rsidRDefault="00273407" w:rsidP="00273407">
      <w:pPr>
        <w:pStyle w:val="Bullet"/>
      </w:pPr>
      <w:r>
        <w:t xml:space="preserve">Guidance Material from authorities, </w:t>
      </w:r>
    </w:p>
    <w:p w14:paraId="5E33A498" w14:textId="77777777" w:rsidR="00273407" w:rsidRDefault="00273407" w:rsidP="00273407">
      <w:pPr>
        <w:pStyle w:val="Bullet"/>
      </w:pPr>
      <w:r>
        <w:t xml:space="preserve">Existing Standards or good practice, </w:t>
      </w:r>
    </w:p>
    <w:p w14:paraId="7E3E3CB2" w14:textId="77777777" w:rsidR="00273407" w:rsidRDefault="00273407" w:rsidP="00273407">
      <w:pPr>
        <w:pStyle w:val="Bullet"/>
      </w:pPr>
      <w:r>
        <w:t xml:space="preserve">Consultation with stakeholders including a cross section of Senior, Supervisory or Operational persons. </w:t>
      </w:r>
    </w:p>
    <w:p w14:paraId="34AB84EE" w14:textId="77777777" w:rsidR="00273407" w:rsidRPr="00D07BCF" w:rsidRDefault="00273407" w:rsidP="00273407">
      <w:pPr>
        <w:pStyle w:val="Bullet"/>
        <w:rPr>
          <w:rStyle w:val="Hyperlink"/>
          <w:b/>
          <w:color w:val="000000" w:themeColor="text1"/>
          <w:szCs w:val="20"/>
        </w:rPr>
      </w:pPr>
      <w:r w:rsidRPr="005E1D07">
        <w:rPr>
          <w:rFonts w:ascii="Arial" w:eastAsia="Calibri" w:hAnsi="Arial" w:cs="Arial"/>
          <w:b/>
        </w:rPr>
        <w:fldChar w:fldCharType="begin"/>
      </w:r>
      <w:r w:rsidRPr="005E1D07">
        <w:instrText xml:space="preserve"> HYPERLINK "https://www.dnrm.qld.gov.au/__data/assets/excel_doc/0019/243082/hazard-database.xlsx" </w:instrText>
      </w:r>
      <w:r w:rsidRPr="005E1D07">
        <w:rPr>
          <w:rFonts w:ascii="Arial" w:eastAsia="Calibri" w:hAnsi="Arial" w:cs="Arial"/>
          <w:b/>
        </w:rPr>
      </w:r>
      <w:r w:rsidRPr="005E1D07">
        <w:rPr>
          <w:rFonts w:ascii="Arial" w:eastAsia="Calibri" w:hAnsi="Arial" w:cs="Arial"/>
          <w:b/>
        </w:rPr>
        <w:fldChar w:fldCharType="separate"/>
      </w:r>
      <w:r w:rsidRPr="005E1D07">
        <w:rPr>
          <w:rStyle w:val="Hyperlink"/>
          <w:szCs w:val="20"/>
        </w:rPr>
        <w:t>The Industry Hazard Database</w:t>
      </w:r>
    </w:p>
    <w:p w14:paraId="33177980" w14:textId="77777777" w:rsidR="00273407" w:rsidRDefault="00273407" w:rsidP="00273407">
      <w:pPr>
        <w:pStyle w:val="Heading1"/>
      </w:pPr>
      <w:r w:rsidRPr="005E1D07">
        <w:fldChar w:fldCharType="end"/>
      </w:r>
      <w:bookmarkStart w:id="62" w:name="_Toc97638972"/>
      <w:bookmarkStart w:id="63" w:name="_Toc97704322"/>
      <w:bookmarkStart w:id="64" w:name="_Toc97704443"/>
      <w:bookmarkStart w:id="65" w:name="_Toc97638973"/>
      <w:bookmarkStart w:id="66" w:name="_Toc97704323"/>
      <w:bookmarkStart w:id="67" w:name="_Toc97704444"/>
      <w:bookmarkStart w:id="68" w:name="_Toc97638974"/>
      <w:bookmarkStart w:id="69" w:name="_Toc97704324"/>
      <w:bookmarkStart w:id="70" w:name="_Toc97704445"/>
      <w:bookmarkStart w:id="71" w:name="_Toc97638975"/>
      <w:bookmarkStart w:id="72" w:name="_Toc97704325"/>
      <w:bookmarkStart w:id="73" w:name="_Toc97704446"/>
      <w:bookmarkStart w:id="74" w:name="_Toc97638976"/>
      <w:bookmarkStart w:id="75" w:name="_Toc97704326"/>
      <w:bookmarkStart w:id="76" w:name="_Toc97704447"/>
      <w:bookmarkStart w:id="77" w:name="_Toc97638977"/>
      <w:bookmarkStart w:id="78" w:name="_Toc97704327"/>
      <w:bookmarkStart w:id="79" w:name="_Toc97704448"/>
      <w:bookmarkStart w:id="80" w:name="_Toc97638978"/>
      <w:bookmarkStart w:id="81" w:name="_Toc97704328"/>
      <w:bookmarkStart w:id="82" w:name="_Toc97704449"/>
      <w:bookmarkStart w:id="83" w:name="_Toc97638979"/>
      <w:bookmarkStart w:id="84" w:name="_Toc97704329"/>
      <w:bookmarkStart w:id="85" w:name="_Toc97704450"/>
      <w:bookmarkStart w:id="86" w:name="_Toc97638980"/>
      <w:bookmarkStart w:id="87" w:name="_Toc97704330"/>
      <w:bookmarkStart w:id="88" w:name="_Toc97704451"/>
      <w:bookmarkStart w:id="89" w:name="_Toc13342157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Mobilisation Plan</w:t>
      </w:r>
      <w:bookmarkEnd w:id="89"/>
    </w:p>
    <w:p w14:paraId="269CF194" w14:textId="6182EEA9" w:rsidR="00273407" w:rsidRDefault="00273407" w:rsidP="00273407">
      <w:pPr>
        <w:pStyle w:val="Heading2"/>
      </w:pPr>
      <w:bookmarkStart w:id="90" w:name="_Toc133421579"/>
      <w:r>
        <w:t xml:space="preserve">Personnel </w:t>
      </w:r>
      <w:r w:rsidR="00D07BCF">
        <w:t xml:space="preserve">Access </w:t>
      </w:r>
      <w:r>
        <w:t xml:space="preserve">to </w:t>
      </w:r>
      <w:r w:rsidR="00D07BCF">
        <w:t>Site</w:t>
      </w:r>
      <w:bookmarkEnd w:id="90"/>
    </w:p>
    <w:p w14:paraId="6DEC7894" w14:textId="77777777" w:rsidR="00273407" w:rsidRPr="007E5C17" w:rsidRDefault="00273407" w:rsidP="00D07BCF">
      <w:pPr>
        <w:pStyle w:val="Text"/>
      </w:pPr>
      <w:r>
        <w:t xml:space="preserve">All workers requesting access to work at CRO will comply with </w:t>
      </w:r>
      <w:r w:rsidRPr="007E5C17">
        <w:t>PRO-0059</w:t>
      </w:r>
      <w:r>
        <w:t xml:space="preserve"> </w:t>
      </w:r>
      <w:r w:rsidRPr="007E5C17">
        <w:t>Site access and inductions procedur</w:t>
      </w:r>
      <w:r>
        <w:t xml:space="preserve">e which includes </w:t>
      </w:r>
      <w:r w:rsidRPr="00D07BCF">
        <w:t>requirements</w:t>
      </w:r>
      <w:r>
        <w:t xml:space="preserve"> for pre-employment medicals, police checks, Respiratory Health </w:t>
      </w:r>
      <w:proofErr w:type="gramStart"/>
      <w:r>
        <w:t>Surveillance</w:t>
      </w:r>
      <w:proofErr w:type="gramEnd"/>
      <w:r>
        <w:t xml:space="preserve"> and induction training.</w:t>
      </w:r>
    </w:p>
    <w:p w14:paraId="23DAC05A" w14:textId="77777777" w:rsidR="00273407" w:rsidRDefault="00273407" w:rsidP="00273407">
      <w:pPr>
        <w:pStyle w:val="Heading2"/>
      </w:pPr>
      <w:bookmarkStart w:id="91" w:name="_Toc133421580"/>
      <w:r>
        <w:t>Supervision</w:t>
      </w:r>
      <w:bookmarkEnd w:id="91"/>
    </w:p>
    <w:p w14:paraId="1A11F678" w14:textId="77777777" w:rsidR="00273407" w:rsidRPr="00D07BCF" w:rsidRDefault="00273407" w:rsidP="00D07BCF">
      <w:pPr>
        <w:pStyle w:val="Text"/>
      </w:pPr>
      <w:r w:rsidRPr="00D07BCF">
        <w:t xml:space="preserve">Adequate Supervision must be in place </w:t>
      </w:r>
      <w:proofErr w:type="gramStart"/>
      <w:r w:rsidRPr="00D07BCF">
        <w:t>in order to</w:t>
      </w:r>
      <w:proofErr w:type="gramEnd"/>
      <w:r w:rsidRPr="00D07BCF">
        <w:t xml:space="preserve"> ensure the safety and health of the contractor and others by the way the work is undertaken at the mine. Supervisors must understand what is expected of them and have the appropriate technical knowledge to effectively Supervise the work. Should the Contractor’s nominated Supervisor be absent from site, another competent person shall be identified and appointed to perform the duties of the Supervisor in their absence. </w:t>
      </w:r>
    </w:p>
    <w:p w14:paraId="3E290ECB" w14:textId="77777777" w:rsidR="00273407" w:rsidRPr="00D07BCF" w:rsidRDefault="00273407" w:rsidP="00D07BCF">
      <w:pPr>
        <w:pStyle w:val="Text"/>
      </w:pPr>
      <w:r w:rsidRPr="00D07BCF">
        <w:t xml:space="preserve">Contractors are to nominate Supervisors for appointment by the SSE via their Responsible Contract Owners. </w:t>
      </w:r>
    </w:p>
    <w:p w14:paraId="48295A3C" w14:textId="512F08AB" w:rsidR="00273407" w:rsidRPr="00D07BCF" w:rsidRDefault="00273407" w:rsidP="00D07BCF">
      <w:pPr>
        <w:pStyle w:val="Heading2"/>
      </w:pPr>
      <w:bookmarkStart w:id="92" w:name="_Toc133421581"/>
      <w:r w:rsidRPr="00D07BCF">
        <w:t xml:space="preserve">Training and Competency </w:t>
      </w:r>
      <w:r w:rsidR="00D07BCF" w:rsidRPr="00D07BCF">
        <w:t>Requirements</w:t>
      </w:r>
      <w:bookmarkEnd w:id="92"/>
    </w:p>
    <w:p w14:paraId="75779D7D" w14:textId="77777777" w:rsidR="00273407" w:rsidRPr="00D07BCF" w:rsidRDefault="00273407" w:rsidP="00D07BCF">
      <w:pPr>
        <w:pStyle w:val="Text"/>
      </w:pPr>
      <w:r w:rsidRPr="00D07BCF">
        <w:t>Training and competence of workers shall meet the requirements of PLN-0073 Training and competency management Plan. Workers are not to undertake work they have not been authorised to conduct or operate equipment that they have not been deemed competent and authorised to operate. Training and competence requirements for specific roles can be found in the Cracow Training Needs Analysis (TNA).</w:t>
      </w:r>
    </w:p>
    <w:p w14:paraId="08E1C19E" w14:textId="1BB364BD" w:rsidR="00273407" w:rsidRPr="00045E18" w:rsidRDefault="00273407" w:rsidP="00273407">
      <w:pPr>
        <w:pStyle w:val="Heading2"/>
      </w:pPr>
      <w:bookmarkStart w:id="93" w:name="_Toc97638987"/>
      <w:bookmarkStart w:id="94" w:name="_Toc97704337"/>
      <w:bookmarkStart w:id="95" w:name="_Toc97704458"/>
      <w:bookmarkStart w:id="96" w:name="_Toc97638988"/>
      <w:bookmarkStart w:id="97" w:name="_Toc97704338"/>
      <w:bookmarkStart w:id="98" w:name="_Toc97704459"/>
      <w:bookmarkStart w:id="99" w:name="_Toc97638989"/>
      <w:bookmarkStart w:id="100" w:name="_Toc97704339"/>
      <w:bookmarkStart w:id="101" w:name="_Toc97704460"/>
      <w:bookmarkStart w:id="102" w:name="_Toc97638990"/>
      <w:bookmarkStart w:id="103" w:name="_Toc97704340"/>
      <w:bookmarkStart w:id="104" w:name="_Toc97704461"/>
      <w:bookmarkStart w:id="105" w:name="_Toc97638991"/>
      <w:bookmarkStart w:id="106" w:name="_Toc97704341"/>
      <w:bookmarkStart w:id="107" w:name="_Toc97704462"/>
      <w:bookmarkStart w:id="108" w:name="_Toc97638992"/>
      <w:bookmarkStart w:id="109" w:name="_Toc97704342"/>
      <w:bookmarkStart w:id="110" w:name="_Toc97704463"/>
      <w:bookmarkStart w:id="111" w:name="_Toc1334215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Equipment </w:t>
      </w:r>
      <w:r w:rsidR="00D07BCF">
        <w:t xml:space="preserve">Inspections </w:t>
      </w:r>
      <w:r>
        <w:t xml:space="preserve">and </w:t>
      </w:r>
      <w:r w:rsidR="00D07BCF">
        <w:t>Approvals</w:t>
      </w:r>
      <w:bookmarkEnd w:id="111"/>
      <w:r w:rsidR="00D07BCF">
        <w:t xml:space="preserve"> </w:t>
      </w:r>
    </w:p>
    <w:p w14:paraId="57CD91F4" w14:textId="77777777" w:rsidR="00273407" w:rsidRPr="00055774" w:rsidRDefault="00273407" w:rsidP="00273407">
      <w:pPr>
        <w:pStyle w:val="Text"/>
        <w:jc w:val="left"/>
      </w:pPr>
      <w:r w:rsidRPr="00055774">
        <w:t>All equipment that is to be brought on to site by the contractor is to follow PRO-0041 Equipment Site Access Procedure. The contractor company shall maintain their own register of equipment that shall include site inspection date and approval.</w:t>
      </w:r>
    </w:p>
    <w:p w14:paraId="04652964" w14:textId="77777777" w:rsidR="00273407" w:rsidRPr="00045E18" w:rsidRDefault="00273407" w:rsidP="00273407">
      <w:pPr>
        <w:pStyle w:val="Heading2"/>
      </w:pPr>
      <w:bookmarkStart w:id="112" w:name="_Toc97638995"/>
      <w:bookmarkStart w:id="113" w:name="_Toc97704345"/>
      <w:bookmarkStart w:id="114" w:name="_Toc97704466"/>
      <w:bookmarkStart w:id="115" w:name="_Toc133421583"/>
      <w:bookmarkEnd w:id="112"/>
      <w:bookmarkEnd w:id="113"/>
      <w:bookmarkEnd w:id="114"/>
      <w:r w:rsidRPr="00A93C1A">
        <w:t>Chemicals and hazardous substances</w:t>
      </w:r>
      <w:bookmarkEnd w:id="115"/>
    </w:p>
    <w:p w14:paraId="37F19C73" w14:textId="77777777" w:rsidR="00273407" w:rsidRPr="00D07BCF" w:rsidRDefault="00273407" w:rsidP="00D07BCF">
      <w:pPr>
        <w:pStyle w:val="Text"/>
      </w:pPr>
      <w:r w:rsidRPr="00055774">
        <w:t xml:space="preserve">All chemicals and hazardous substances that are to be brought on to site by the contractor is to follow </w:t>
      </w:r>
      <w:r>
        <w:t xml:space="preserve">PLN-0042 </w:t>
      </w:r>
      <w:r w:rsidRPr="00D07BCF">
        <w:t xml:space="preserve">Hazardous substances and dangerous goods management Plan. </w:t>
      </w:r>
    </w:p>
    <w:p w14:paraId="4B0BA751" w14:textId="77777777" w:rsidR="00273407" w:rsidRPr="00055774" w:rsidRDefault="00273407" w:rsidP="00D07BCF">
      <w:pPr>
        <w:pStyle w:val="Text"/>
      </w:pPr>
      <w:r w:rsidRPr="00D07BCF">
        <w:t>Previously approved chemicals that are used at Cracow can be reviewed in the site chemical management database, Chemalert. Access to this database</w:t>
      </w:r>
      <w:r w:rsidRPr="00055774">
        <w:t xml:space="preserve"> is available through the Health and Safety department. The contractor company shall maintain their own register of chemicals and hazardous substances that shall </w:t>
      </w:r>
      <w:r w:rsidRPr="00D07BCF">
        <w:t>include</w:t>
      </w:r>
      <w:r w:rsidRPr="00055774">
        <w:t xml:space="preserve"> approval date, location, and quantities. Safety Data Sheets for all chemicals are to </w:t>
      </w:r>
      <w:proofErr w:type="gramStart"/>
      <w:r w:rsidRPr="00055774">
        <w:t>made</w:t>
      </w:r>
      <w:proofErr w:type="gramEnd"/>
      <w:r w:rsidRPr="00055774">
        <w:t xml:space="preserve"> available for all workers using the substance.</w:t>
      </w:r>
    </w:p>
    <w:p w14:paraId="191EA977" w14:textId="77777777" w:rsidR="00273407" w:rsidRDefault="00273407" w:rsidP="00273407">
      <w:pPr>
        <w:pStyle w:val="Heading2"/>
      </w:pPr>
      <w:bookmarkStart w:id="116" w:name="_Toc97638997"/>
      <w:bookmarkStart w:id="117" w:name="_Toc97704347"/>
      <w:bookmarkStart w:id="118" w:name="_Toc97704468"/>
      <w:bookmarkStart w:id="119" w:name="_Toc133421584"/>
      <w:bookmarkEnd w:id="116"/>
      <w:bookmarkEnd w:id="117"/>
      <w:bookmarkEnd w:id="118"/>
      <w:r>
        <w:t>Monitoring</w:t>
      </w:r>
      <w:bookmarkEnd w:id="119"/>
      <w:r>
        <w:t xml:space="preserve">  </w:t>
      </w:r>
    </w:p>
    <w:p w14:paraId="4858084E" w14:textId="06C0192E" w:rsidR="00273407" w:rsidRDefault="00273407" w:rsidP="00D07BCF">
      <w:pPr>
        <w:pStyle w:val="Text"/>
      </w:pPr>
      <w:r>
        <w:t xml:space="preserve">Regular monitoring of the Contractor shall be conducted </w:t>
      </w:r>
      <w:proofErr w:type="gramStart"/>
      <w:r>
        <w:t>in order to</w:t>
      </w:r>
      <w:proofErr w:type="gramEnd"/>
      <w:r>
        <w:t xml:space="preserve"> ensure the work is performed in accordance with the site SHMS and this Safety and Health Management plan. Monitoring shall be in the form of Safety Interactions, Task Observations, Inspections, formal contract meetings and other monitoring as deemed appropriate by the Responsible Contract Owner.</w:t>
      </w:r>
    </w:p>
    <w:p w14:paraId="1F403153" w14:textId="77777777" w:rsidR="00273407" w:rsidRDefault="00273407" w:rsidP="00273407">
      <w:pPr>
        <w:pStyle w:val="Text"/>
        <w:jc w:val="left"/>
      </w:pPr>
    </w:p>
    <w:p w14:paraId="7CB0F485" w14:textId="77777777" w:rsidR="00273407" w:rsidRDefault="00273407" w:rsidP="00273407">
      <w:pPr>
        <w:pStyle w:val="Text"/>
        <w:jc w:val="left"/>
      </w:pPr>
    </w:p>
    <w:p w14:paraId="2BA19B70" w14:textId="77777777" w:rsidR="00273407" w:rsidRDefault="00273407" w:rsidP="00273407">
      <w:pPr>
        <w:spacing w:after="160" w:line="259" w:lineRule="auto"/>
        <w:jc w:val="left"/>
        <w:rPr>
          <w:rFonts w:ascii="Century Gothic" w:hAnsi="Century Gothic"/>
        </w:rPr>
      </w:pPr>
      <w:r>
        <w:br w:type="page"/>
      </w:r>
    </w:p>
    <w:p w14:paraId="71D4DABF" w14:textId="77777777" w:rsidR="00273407" w:rsidRDefault="00273407" w:rsidP="00273407">
      <w:pPr>
        <w:pStyle w:val="Heading1"/>
      </w:pPr>
      <w:bookmarkStart w:id="120" w:name="_Toc97704350"/>
      <w:bookmarkStart w:id="121" w:name="_Toc97704471"/>
      <w:bookmarkStart w:id="122" w:name="_Toc97639000"/>
      <w:bookmarkStart w:id="123" w:name="_Toc97704351"/>
      <w:bookmarkStart w:id="124" w:name="_Toc97704472"/>
      <w:bookmarkStart w:id="125" w:name="_Toc133421585"/>
      <w:bookmarkEnd w:id="120"/>
      <w:bookmarkEnd w:id="121"/>
      <w:bookmarkEnd w:id="122"/>
      <w:bookmarkEnd w:id="123"/>
      <w:bookmarkEnd w:id="124"/>
      <w:r>
        <w:t>Declaration by contractor</w:t>
      </w:r>
      <w:bookmarkEnd w:id="125"/>
    </w:p>
    <w:p w14:paraId="0DD8C109" w14:textId="77777777" w:rsidR="00273407" w:rsidRDefault="00273407" w:rsidP="00273407">
      <w:pPr>
        <w:pStyle w:val="Text"/>
      </w:pPr>
      <w:r>
        <w:t xml:space="preserve">I am authorised on behalf of </w:t>
      </w:r>
      <w:r w:rsidRPr="00EC7EB4">
        <w:rPr>
          <w:b/>
          <w:color w:val="00B050"/>
        </w:rPr>
        <w:t>(name of contractor company)</w:t>
      </w:r>
      <w:r>
        <w:t xml:space="preserve"> to approve this Contractor Safety and Health Management Plan. </w:t>
      </w:r>
    </w:p>
    <w:p w14:paraId="4F721C42" w14:textId="77777777" w:rsidR="00273407" w:rsidRDefault="00273407" w:rsidP="00273407">
      <w:pPr>
        <w:pStyle w:val="Text"/>
      </w:pPr>
      <w:r>
        <w:t>I acknowledge that any change to the scope of operations outlined in this plan will necessitate that this plan is reviewed, updates made as necessary and re-approved by the SSE prior to any new work being conducted.</w:t>
      </w:r>
    </w:p>
    <w:p w14:paraId="67B2ED56" w14:textId="77777777" w:rsidR="00273407" w:rsidRDefault="00273407" w:rsidP="00273407">
      <w:pPr>
        <w:pStyle w:val="Text"/>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273407" w:rsidRPr="005B491D" w14:paraId="419CCE36" w14:textId="77777777" w:rsidTr="00CB6BB1">
        <w:trPr>
          <w:trHeight w:val="258"/>
        </w:trPr>
        <w:tc>
          <w:tcPr>
            <w:tcW w:w="4106" w:type="dxa"/>
            <w:tcBorders>
              <w:bottom w:val="single" w:sz="4" w:space="0" w:color="FFFFFF" w:themeColor="background1"/>
            </w:tcBorders>
            <w:shd w:val="clear" w:color="auto" w:fill="BFBFBF" w:themeFill="background1" w:themeFillShade="BF"/>
            <w:vAlign w:val="center"/>
          </w:tcPr>
          <w:p w14:paraId="5647E285" w14:textId="77777777" w:rsidR="00273407" w:rsidRPr="005B491D" w:rsidRDefault="00273407" w:rsidP="00DF5E11">
            <w:pPr>
              <w:pStyle w:val="TableHeadingBlack"/>
            </w:pPr>
            <w:r>
              <w:t>Name of Contractor Representative</w:t>
            </w:r>
          </w:p>
        </w:tc>
        <w:tc>
          <w:tcPr>
            <w:tcW w:w="5528" w:type="dxa"/>
          </w:tcPr>
          <w:p w14:paraId="1EC9DFD6" w14:textId="77777777" w:rsidR="00273407" w:rsidRPr="005B491D" w:rsidRDefault="00273407" w:rsidP="00DF5E11">
            <w:pPr>
              <w:pStyle w:val="TableText"/>
              <w:spacing w:before="120" w:after="120"/>
            </w:pPr>
          </w:p>
        </w:tc>
      </w:tr>
      <w:tr w:rsidR="00273407" w:rsidRPr="005B491D" w14:paraId="48A9F4EA" w14:textId="77777777" w:rsidTr="00CB6BB1">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379FD3AC" w14:textId="77777777" w:rsidR="00273407" w:rsidRPr="005B491D" w:rsidRDefault="00273407" w:rsidP="00DF5E11">
            <w:pPr>
              <w:pStyle w:val="TableHeadingBlack"/>
            </w:pPr>
            <w:r>
              <w:t>Signature</w:t>
            </w:r>
          </w:p>
        </w:tc>
        <w:tc>
          <w:tcPr>
            <w:tcW w:w="5528" w:type="dxa"/>
          </w:tcPr>
          <w:p w14:paraId="09883019" w14:textId="77777777" w:rsidR="00273407" w:rsidRPr="005B491D" w:rsidRDefault="00273407" w:rsidP="00DF5E11">
            <w:pPr>
              <w:pStyle w:val="TableText"/>
              <w:spacing w:before="120" w:after="120"/>
            </w:pPr>
          </w:p>
        </w:tc>
      </w:tr>
      <w:tr w:rsidR="00273407" w:rsidRPr="005B491D" w14:paraId="12642213" w14:textId="77777777" w:rsidTr="00CB6BB1">
        <w:trPr>
          <w:trHeight w:val="258"/>
        </w:trPr>
        <w:tc>
          <w:tcPr>
            <w:tcW w:w="4106" w:type="dxa"/>
            <w:tcBorders>
              <w:top w:val="single" w:sz="4" w:space="0" w:color="FFFFFF" w:themeColor="background1"/>
            </w:tcBorders>
            <w:shd w:val="clear" w:color="auto" w:fill="BFBFBF" w:themeFill="background1" w:themeFillShade="BF"/>
            <w:vAlign w:val="center"/>
          </w:tcPr>
          <w:p w14:paraId="3B2599F0" w14:textId="77777777" w:rsidR="00273407" w:rsidRPr="005B491D" w:rsidRDefault="00273407" w:rsidP="00DF5E11">
            <w:pPr>
              <w:pStyle w:val="TableHeadingBlack"/>
            </w:pPr>
            <w:r>
              <w:t>Date</w:t>
            </w:r>
          </w:p>
        </w:tc>
        <w:tc>
          <w:tcPr>
            <w:tcW w:w="5528" w:type="dxa"/>
          </w:tcPr>
          <w:p w14:paraId="2C8F595D" w14:textId="77777777" w:rsidR="00273407" w:rsidRPr="005B491D" w:rsidRDefault="00273407" w:rsidP="00DF5E11">
            <w:pPr>
              <w:pStyle w:val="TableText"/>
              <w:spacing w:before="120" w:after="120"/>
            </w:pPr>
          </w:p>
        </w:tc>
      </w:tr>
    </w:tbl>
    <w:p w14:paraId="267BEBDA" w14:textId="308E6632" w:rsidR="00273407" w:rsidRDefault="00273407" w:rsidP="00DF5E11">
      <w:pPr>
        <w:pStyle w:val="Heading1"/>
        <w:spacing w:before="480"/>
      </w:pPr>
      <w:bookmarkStart w:id="126" w:name="_Toc133421586"/>
      <w:r>
        <w:t>Declaration by Responsible contract owner</w:t>
      </w:r>
      <w:r w:rsidR="008C5DB3">
        <w:t>/S</w:t>
      </w:r>
      <w:bookmarkEnd w:id="126"/>
    </w:p>
    <w:p w14:paraId="7B13BF77" w14:textId="54244C5E" w:rsidR="00273407" w:rsidRDefault="00273407" w:rsidP="00273407">
      <w:pPr>
        <w:pStyle w:val="Text"/>
      </w:pPr>
      <w:r>
        <w:t>I have reviewed and approve this Contractor Safety and Health Management Plan and agree to manage and monitor the contractor specified in this plan.</w:t>
      </w:r>
    </w:p>
    <w:p w14:paraId="3398ABFB" w14:textId="77777777" w:rsidR="00EA2097" w:rsidRPr="00816169" w:rsidRDefault="00EA2097" w:rsidP="00E249B4">
      <w:pPr>
        <w:pStyle w:val="Text"/>
        <w:rPr>
          <w:sz w:val="2"/>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EA2097" w:rsidRPr="005B491D" w14:paraId="14D17ACE" w14:textId="77777777" w:rsidTr="00F250EA">
        <w:trPr>
          <w:trHeight w:val="258"/>
        </w:trPr>
        <w:tc>
          <w:tcPr>
            <w:tcW w:w="4106" w:type="dxa"/>
            <w:tcBorders>
              <w:bottom w:val="single" w:sz="4" w:space="0" w:color="FFFFFF" w:themeColor="background1"/>
            </w:tcBorders>
            <w:shd w:val="clear" w:color="auto" w:fill="BFBFBF" w:themeFill="background1" w:themeFillShade="BF"/>
            <w:vAlign w:val="center"/>
          </w:tcPr>
          <w:p w14:paraId="3AACA226" w14:textId="77777777" w:rsidR="00EA2097" w:rsidRPr="005B491D" w:rsidRDefault="00EA2097" w:rsidP="00F250EA">
            <w:pPr>
              <w:pStyle w:val="TableHeadingBlack"/>
            </w:pPr>
            <w:r>
              <w:t>Name of Responsible Contract Owner</w:t>
            </w:r>
          </w:p>
        </w:tc>
        <w:tc>
          <w:tcPr>
            <w:tcW w:w="5528" w:type="dxa"/>
          </w:tcPr>
          <w:p w14:paraId="0BD566B2" w14:textId="77777777" w:rsidR="00EA2097" w:rsidRPr="005B491D" w:rsidRDefault="00EA2097" w:rsidP="00F250EA">
            <w:pPr>
              <w:pStyle w:val="TableText"/>
              <w:spacing w:before="120" w:after="120"/>
            </w:pPr>
          </w:p>
        </w:tc>
      </w:tr>
      <w:tr w:rsidR="00EA2097" w:rsidRPr="005B491D" w14:paraId="015D7493" w14:textId="77777777" w:rsidTr="00F250EA">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4360F6E5" w14:textId="77777777" w:rsidR="00EA2097" w:rsidRPr="005B491D" w:rsidRDefault="00EA2097" w:rsidP="00F250EA">
            <w:pPr>
              <w:pStyle w:val="TableHeadingBlack"/>
            </w:pPr>
            <w:r>
              <w:t>Signature</w:t>
            </w:r>
          </w:p>
        </w:tc>
        <w:tc>
          <w:tcPr>
            <w:tcW w:w="5528" w:type="dxa"/>
          </w:tcPr>
          <w:p w14:paraId="79EC82A9" w14:textId="77777777" w:rsidR="00EA2097" w:rsidRPr="005B491D" w:rsidRDefault="00EA2097" w:rsidP="00F250EA">
            <w:pPr>
              <w:pStyle w:val="TableText"/>
              <w:spacing w:before="120" w:after="120"/>
            </w:pPr>
          </w:p>
        </w:tc>
      </w:tr>
      <w:tr w:rsidR="00EA2097" w:rsidRPr="005B491D" w14:paraId="7571594B" w14:textId="77777777" w:rsidTr="00F250EA">
        <w:trPr>
          <w:trHeight w:val="258"/>
        </w:trPr>
        <w:tc>
          <w:tcPr>
            <w:tcW w:w="4106" w:type="dxa"/>
            <w:tcBorders>
              <w:top w:val="single" w:sz="4" w:space="0" w:color="FFFFFF" w:themeColor="background1"/>
            </w:tcBorders>
            <w:shd w:val="clear" w:color="auto" w:fill="BFBFBF" w:themeFill="background1" w:themeFillShade="BF"/>
            <w:vAlign w:val="center"/>
          </w:tcPr>
          <w:p w14:paraId="794DE385" w14:textId="77777777" w:rsidR="00EA2097" w:rsidRPr="005B491D" w:rsidRDefault="00EA2097" w:rsidP="00F250EA">
            <w:pPr>
              <w:pStyle w:val="TableHeadingBlack"/>
            </w:pPr>
            <w:r>
              <w:t>Date</w:t>
            </w:r>
          </w:p>
        </w:tc>
        <w:tc>
          <w:tcPr>
            <w:tcW w:w="5528" w:type="dxa"/>
          </w:tcPr>
          <w:p w14:paraId="3C1E6765" w14:textId="77777777" w:rsidR="00EA2097" w:rsidRPr="005B491D" w:rsidRDefault="00EA2097" w:rsidP="00F250EA">
            <w:pPr>
              <w:pStyle w:val="TableText"/>
              <w:spacing w:before="120" w:after="120"/>
            </w:pPr>
          </w:p>
        </w:tc>
      </w:tr>
    </w:tbl>
    <w:p w14:paraId="0FBD5A99" w14:textId="77777777" w:rsidR="00816169" w:rsidRPr="00816169" w:rsidRDefault="00816169" w:rsidP="00E249B4">
      <w:pPr>
        <w:pStyle w:val="Text"/>
        <w:rPr>
          <w:sz w:val="2"/>
          <w:szCs w:val="4"/>
        </w:rPr>
      </w:pPr>
    </w:p>
    <w:p w14:paraId="6318DF94" w14:textId="581098A8" w:rsidR="00E249B4" w:rsidRDefault="00E249B4" w:rsidP="00E249B4">
      <w:pPr>
        <w:pStyle w:val="Text"/>
      </w:pPr>
      <w:r>
        <w:t xml:space="preserve">For contractors with multiple scopes of work, the nominated Aeris RCOs </w:t>
      </w:r>
      <w:r w:rsidR="00EA2097">
        <w:t>for these scopes of work are listed below:</w:t>
      </w:r>
    </w:p>
    <w:p w14:paraId="11A6D28D" w14:textId="77777777" w:rsidR="004A4AD2" w:rsidRDefault="004A4AD2" w:rsidP="00273407">
      <w:pPr>
        <w:pStyle w:val="Text"/>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273407" w:rsidRPr="005B491D" w14:paraId="33E360C2" w14:textId="77777777" w:rsidTr="00EA2097">
        <w:trPr>
          <w:trHeight w:val="258"/>
        </w:trPr>
        <w:tc>
          <w:tcPr>
            <w:tcW w:w="4106" w:type="dxa"/>
            <w:tcBorders>
              <w:bottom w:val="single" w:sz="4" w:space="0" w:color="FFFFFF" w:themeColor="background1"/>
            </w:tcBorders>
            <w:shd w:val="clear" w:color="auto" w:fill="BFBFBF" w:themeFill="background1" w:themeFillShade="BF"/>
            <w:vAlign w:val="center"/>
          </w:tcPr>
          <w:p w14:paraId="414A6272" w14:textId="77777777" w:rsidR="00273407" w:rsidRPr="005B491D" w:rsidRDefault="00273407" w:rsidP="00DF5E11">
            <w:pPr>
              <w:pStyle w:val="TableHeadingBlack"/>
            </w:pPr>
            <w:r>
              <w:t>Name of Responsible Contract Owner</w:t>
            </w:r>
          </w:p>
        </w:tc>
        <w:tc>
          <w:tcPr>
            <w:tcW w:w="5528" w:type="dxa"/>
          </w:tcPr>
          <w:p w14:paraId="5DAF9491" w14:textId="77777777" w:rsidR="00273407" w:rsidRPr="005B491D" w:rsidRDefault="00273407" w:rsidP="00DF5E11">
            <w:pPr>
              <w:pStyle w:val="TableText"/>
              <w:spacing w:before="120" w:after="120"/>
            </w:pPr>
          </w:p>
        </w:tc>
      </w:tr>
      <w:tr w:rsidR="00EA2097" w:rsidRPr="005B491D" w14:paraId="23476553" w14:textId="77777777" w:rsidTr="00EA2097">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0C7207FB" w14:textId="359145B2" w:rsidR="00F05219" w:rsidRDefault="00F05219" w:rsidP="00F05219">
            <w:pPr>
              <w:pStyle w:val="TableHeadingBlack"/>
            </w:pPr>
            <w:r>
              <w:t>Responsible for the following scope of work (refer section 6.1)</w:t>
            </w:r>
          </w:p>
        </w:tc>
        <w:tc>
          <w:tcPr>
            <w:tcW w:w="5528" w:type="dxa"/>
          </w:tcPr>
          <w:p w14:paraId="0DA8E434" w14:textId="77777777" w:rsidR="00EA2097" w:rsidRPr="005B491D" w:rsidRDefault="00EA2097" w:rsidP="00DF5E11">
            <w:pPr>
              <w:pStyle w:val="TableText"/>
              <w:spacing w:before="120" w:after="120"/>
            </w:pPr>
          </w:p>
        </w:tc>
      </w:tr>
      <w:tr w:rsidR="00273407" w:rsidRPr="005B491D" w14:paraId="065B8C7D" w14:textId="77777777" w:rsidTr="00CB6BB1">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3503C366" w14:textId="77777777" w:rsidR="00273407" w:rsidRPr="005B491D" w:rsidRDefault="00273407" w:rsidP="00DF5E11">
            <w:pPr>
              <w:pStyle w:val="TableHeadingBlack"/>
            </w:pPr>
            <w:r>
              <w:t>Signature</w:t>
            </w:r>
          </w:p>
        </w:tc>
        <w:tc>
          <w:tcPr>
            <w:tcW w:w="5528" w:type="dxa"/>
          </w:tcPr>
          <w:p w14:paraId="6C6C007C" w14:textId="77777777" w:rsidR="00273407" w:rsidRPr="005B491D" w:rsidRDefault="00273407" w:rsidP="00DF5E11">
            <w:pPr>
              <w:pStyle w:val="TableText"/>
              <w:spacing w:before="120" w:after="120"/>
            </w:pPr>
          </w:p>
        </w:tc>
      </w:tr>
      <w:tr w:rsidR="00273407" w:rsidRPr="005B491D" w14:paraId="60FD51E8" w14:textId="77777777" w:rsidTr="00CB6BB1">
        <w:trPr>
          <w:trHeight w:val="258"/>
        </w:trPr>
        <w:tc>
          <w:tcPr>
            <w:tcW w:w="4106" w:type="dxa"/>
            <w:tcBorders>
              <w:top w:val="single" w:sz="4" w:space="0" w:color="FFFFFF" w:themeColor="background1"/>
            </w:tcBorders>
            <w:shd w:val="clear" w:color="auto" w:fill="BFBFBF" w:themeFill="background1" w:themeFillShade="BF"/>
            <w:vAlign w:val="center"/>
          </w:tcPr>
          <w:p w14:paraId="01293935" w14:textId="77777777" w:rsidR="00273407" w:rsidRPr="005B491D" w:rsidRDefault="00273407" w:rsidP="00DF5E11">
            <w:pPr>
              <w:pStyle w:val="TableHeadingBlack"/>
            </w:pPr>
            <w:r>
              <w:t>Date</w:t>
            </w:r>
          </w:p>
        </w:tc>
        <w:tc>
          <w:tcPr>
            <w:tcW w:w="5528" w:type="dxa"/>
          </w:tcPr>
          <w:p w14:paraId="258456A9" w14:textId="77777777" w:rsidR="00273407" w:rsidRPr="005B491D" w:rsidRDefault="00273407" w:rsidP="00DF5E11">
            <w:pPr>
              <w:pStyle w:val="TableText"/>
              <w:spacing w:before="120" w:after="120"/>
            </w:pPr>
          </w:p>
        </w:tc>
      </w:tr>
    </w:tbl>
    <w:p w14:paraId="7CE6D49E" w14:textId="77777777" w:rsidR="008C5DB3" w:rsidRDefault="008C5DB3" w:rsidP="008C5DB3">
      <w:pPr>
        <w:pStyle w:val="Text"/>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816169" w:rsidRPr="005B491D" w14:paraId="49CB4804" w14:textId="77777777" w:rsidTr="00F250EA">
        <w:trPr>
          <w:trHeight w:val="258"/>
        </w:trPr>
        <w:tc>
          <w:tcPr>
            <w:tcW w:w="4106" w:type="dxa"/>
            <w:tcBorders>
              <w:bottom w:val="single" w:sz="4" w:space="0" w:color="FFFFFF" w:themeColor="background1"/>
            </w:tcBorders>
            <w:shd w:val="clear" w:color="auto" w:fill="BFBFBF" w:themeFill="background1" w:themeFillShade="BF"/>
            <w:vAlign w:val="center"/>
          </w:tcPr>
          <w:p w14:paraId="6E5927EF" w14:textId="77777777" w:rsidR="00816169" w:rsidRPr="005B491D" w:rsidRDefault="00816169" w:rsidP="00F250EA">
            <w:pPr>
              <w:pStyle w:val="TableHeadingBlack"/>
            </w:pPr>
            <w:r>
              <w:t>Name of Responsible Contract Owner</w:t>
            </w:r>
          </w:p>
        </w:tc>
        <w:tc>
          <w:tcPr>
            <w:tcW w:w="5528" w:type="dxa"/>
          </w:tcPr>
          <w:p w14:paraId="6D5DFD4C" w14:textId="77777777" w:rsidR="00816169" w:rsidRPr="005B491D" w:rsidRDefault="00816169" w:rsidP="00F250EA">
            <w:pPr>
              <w:pStyle w:val="TableText"/>
              <w:spacing w:before="120" w:after="120"/>
            </w:pPr>
          </w:p>
        </w:tc>
      </w:tr>
      <w:tr w:rsidR="00816169" w:rsidRPr="005B491D" w14:paraId="45CA9894" w14:textId="77777777" w:rsidTr="00F250EA">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696A197" w14:textId="77777777" w:rsidR="00816169" w:rsidRDefault="00816169" w:rsidP="00F250EA">
            <w:pPr>
              <w:pStyle w:val="TableHeadingBlack"/>
            </w:pPr>
            <w:r>
              <w:t>Responsible for the following scope of work (refer section 6.1)</w:t>
            </w:r>
          </w:p>
        </w:tc>
        <w:tc>
          <w:tcPr>
            <w:tcW w:w="5528" w:type="dxa"/>
          </w:tcPr>
          <w:p w14:paraId="2BC1D30E" w14:textId="77777777" w:rsidR="00816169" w:rsidRPr="005B491D" w:rsidRDefault="00816169" w:rsidP="00F250EA">
            <w:pPr>
              <w:pStyle w:val="TableText"/>
              <w:spacing w:before="120" w:after="120"/>
            </w:pPr>
          </w:p>
        </w:tc>
      </w:tr>
      <w:tr w:rsidR="00816169" w:rsidRPr="005B491D" w14:paraId="3A5CC194" w14:textId="77777777" w:rsidTr="00F250EA">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084C2D1A" w14:textId="77777777" w:rsidR="00816169" w:rsidRPr="005B491D" w:rsidRDefault="00816169" w:rsidP="00F250EA">
            <w:pPr>
              <w:pStyle w:val="TableHeadingBlack"/>
            </w:pPr>
            <w:r>
              <w:t>Signature</w:t>
            </w:r>
          </w:p>
        </w:tc>
        <w:tc>
          <w:tcPr>
            <w:tcW w:w="5528" w:type="dxa"/>
          </w:tcPr>
          <w:p w14:paraId="6D6AEEEC" w14:textId="77777777" w:rsidR="00816169" w:rsidRPr="005B491D" w:rsidRDefault="00816169" w:rsidP="00F250EA">
            <w:pPr>
              <w:pStyle w:val="TableText"/>
              <w:spacing w:before="120" w:after="120"/>
            </w:pPr>
          </w:p>
        </w:tc>
      </w:tr>
      <w:tr w:rsidR="00816169" w:rsidRPr="005B491D" w14:paraId="22E4F165" w14:textId="77777777" w:rsidTr="00F250EA">
        <w:trPr>
          <w:trHeight w:val="258"/>
        </w:trPr>
        <w:tc>
          <w:tcPr>
            <w:tcW w:w="4106" w:type="dxa"/>
            <w:tcBorders>
              <w:top w:val="single" w:sz="4" w:space="0" w:color="FFFFFF" w:themeColor="background1"/>
            </w:tcBorders>
            <w:shd w:val="clear" w:color="auto" w:fill="BFBFBF" w:themeFill="background1" w:themeFillShade="BF"/>
            <w:vAlign w:val="center"/>
          </w:tcPr>
          <w:p w14:paraId="137B2FB2" w14:textId="77777777" w:rsidR="00816169" w:rsidRPr="005B491D" w:rsidRDefault="00816169" w:rsidP="00F250EA">
            <w:pPr>
              <w:pStyle w:val="TableHeadingBlack"/>
            </w:pPr>
            <w:r>
              <w:t>Date</w:t>
            </w:r>
          </w:p>
        </w:tc>
        <w:tc>
          <w:tcPr>
            <w:tcW w:w="5528" w:type="dxa"/>
          </w:tcPr>
          <w:p w14:paraId="77E18CD6" w14:textId="77777777" w:rsidR="00816169" w:rsidRPr="005B491D" w:rsidRDefault="00816169" w:rsidP="00F250EA">
            <w:pPr>
              <w:pStyle w:val="TableText"/>
              <w:spacing w:before="120" w:after="120"/>
            </w:pPr>
          </w:p>
        </w:tc>
      </w:tr>
    </w:tbl>
    <w:p w14:paraId="614D5B51" w14:textId="77777777" w:rsidR="00816169" w:rsidRDefault="00816169"/>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816169" w:rsidRPr="005B491D" w14:paraId="04637763" w14:textId="77777777" w:rsidTr="00F250EA">
        <w:trPr>
          <w:trHeight w:val="258"/>
        </w:trPr>
        <w:tc>
          <w:tcPr>
            <w:tcW w:w="4106" w:type="dxa"/>
            <w:tcBorders>
              <w:bottom w:val="single" w:sz="4" w:space="0" w:color="FFFFFF" w:themeColor="background1"/>
            </w:tcBorders>
            <w:shd w:val="clear" w:color="auto" w:fill="BFBFBF" w:themeFill="background1" w:themeFillShade="BF"/>
            <w:vAlign w:val="center"/>
          </w:tcPr>
          <w:p w14:paraId="4BA98DAD" w14:textId="77777777" w:rsidR="00816169" w:rsidRPr="005B491D" w:rsidRDefault="00816169" w:rsidP="00F250EA">
            <w:pPr>
              <w:pStyle w:val="TableHeadingBlack"/>
            </w:pPr>
            <w:r>
              <w:t>Name of Responsible Contract Owner</w:t>
            </w:r>
          </w:p>
        </w:tc>
        <w:tc>
          <w:tcPr>
            <w:tcW w:w="5528" w:type="dxa"/>
          </w:tcPr>
          <w:p w14:paraId="42AD109F" w14:textId="77777777" w:rsidR="00816169" w:rsidRPr="005B491D" w:rsidRDefault="00816169" w:rsidP="00F250EA">
            <w:pPr>
              <w:pStyle w:val="TableText"/>
              <w:spacing w:before="120" w:after="120"/>
            </w:pPr>
          </w:p>
        </w:tc>
      </w:tr>
      <w:tr w:rsidR="00816169" w:rsidRPr="005B491D" w14:paraId="526EFEED" w14:textId="77777777" w:rsidTr="00F250EA">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76E7B959" w14:textId="77777777" w:rsidR="00816169" w:rsidRDefault="00816169" w:rsidP="00F250EA">
            <w:pPr>
              <w:pStyle w:val="TableHeadingBlack"/>
            </w:pPr>
            <w:r>
              <w:t>Responsible for the following scope of work (refer section 6.1)</w:t>
            </w:r>
          </w:p>
        </w:tc>
        <w:tc>
          <w:tcPr>
            <w:tcW w:w="5528" w:type="dxa"/>
          </w:tcPr>
          <w:p w14:paraId="32BE87DD" w14:textId="77777777" w:rsidR="00816169" w:rsidRPr="005B491D" w:rsidRDefault="00816169" w:rsidP="00F250EA">
            <w:pPr>
              <w:pStyle w:val="TableText"/>
              <w:spacing w:before="120" w:after="120"/>
            </w:pPr>
          </w:p>
        </w:tc>
      </w:tr>
      <w:tr w:rsidR="00816169" w:rsidRPr="005B491D" w14:paraId="0777BFE0" w14:textId="77777777" w:rsidTr="00F250EA">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0736BB8B" w14:textId="77777777" w:rsidR="00816169" w:rsidRPr="005B491D" w:rsidRDefault="00816169" w:rsidP="00F250EA">
            <w:pPr>
              <w:pStyle w:val="TableHeadingBlack"/>
            </w:pPr>
            <w:r>
              <w:t>Signature</w:t>
            </w:r>
          </w:p>
        </w:tc>
        <w:tc>
          <w:tcPr>
            <w:tcW w:w="5528" w:type="dxa"/>
          </w:tcPr>
          <w:p w14:paraId="59C5771F" w14:textId="77777777" w:rsidR="00816169" w:rsidRPr="005B491D" w:rsidRDefault="00816169" w:rsidP="00F250EA">
            <w:pPr>
              <w:pStyle w:val="TableText"/>
              <w:spacing w:before="120" w:after="120"/>
            </w:pPr>
          </w:p>
        </w:tc>
      </w:tr>
      <w:tr w:rsidR="00816169" w:rsidRPr="005B491D" w14:paraId="1E4A4DB9" w14:textId="77777777" w:rsidTr="00F250EA">
        <w:trPr>
          <w:trHeight w:val="258"/>
        </w:trPr>
        <w:tc>
          <w:tcPr>
            <w:tcW w:w="4106" w:type="dxa"/>
            <w:tcBorders>
              <w:top w:val="single" w:sz="4" w:space="0" w:color="FFFFFF" w:themeColor="background1"/>
            </w:tcBorders>
            <w:shd w:val="clear" w:color="auto" w:fill="BFBFBF" w:themeFill="background1" w:themeFillShade="BF"/>
            <w:vAlign w:val="center"/>
          </w:tcPr>
          <w:p w14:paraId="18089F29" w14:textId="77777777" w:rsidR="00816169" w:rsidRPr="005B491D" w:rsidRDefault="00816169" w:rsidP="00F250EA">
            <w:pPr>
              <w:pStyle w:val="TableHeadingBlack"/>
            </w:pPr>
            <w:r>
              <w:t>Date</w:t>
            </w:r>
          </w:p>
        </w:tc>
        <w:tc>
          <w:tcPr>
            <w:tcW w:w="5528" w:type="dxa"/>
          </w:tcPr>
          <w:p w14:paraId="1DCEB6DF" w14:textId="77777777" w:rsidR="00816169" w:rsidRPr="005B491D" w:rsidRDefault="00816169" w:rsidP="00F250EA">
            <w:pPr>
              <w:pStyle w:val="TableText"/>
              <w:spacing w:before="120" w:after="120"/>
            </w:pPr>
          </w:p>
        </w:tc>
      </w:tr>
    </w:tbl>
    <w:p w14:paraId="2B7E780D" w14:textId="3408B5C0" w:rsidR="00273407" w:rsidRDefault="00273407" w:rsidP="00DF5E11">
      <w:pPr>
        <w:pStyle w:val="Heading1"/>
        <w:spacing w:before="480"/>
      </w:pPr>
      <w:bookmarkStart w:id="127" w:name="_Toc133421587"/>
      <w:r>
        <w:t>SSE Approval</w:t>
      </w:r>
      <w:bookmarkEnd w:id="127"/>
    </w:p>
    <w:p w14:paraId="2DD05DAB" w14:textId="77777777" w:rsidR="00273407" w:rsidRPr="00DF2D94" w:rsidRDefault="00273407" w:rsidP="00273407">
      <w:pPr>
        <w:rPr>
          <w:rFonts w:ascii="Century Gothic" w:hAnsi="Century Gothic"/>
        </w:rPr>
      </w:pPr>
      <w:r w:rsidRPr="00DF2D94">
        <w:rPr>
          <w:rFonts w:ascii="Century Gothic" w:hAnsi="Century Gothic"/>
        </w:rPr>
        <w:t xml:space="preserve">This Safety and Health Management Plan must be reviewed and approved by the CRO Site Senior Executive for inclusion in the CRO Safety and Health Management System. </w:t>
      </w:r>
    </w:p>
    <w:p w14:paraId="2DA645E2" w14:textId="77777777" w:rsidR="00273407" w:rsidRPr="00DF2D94" w:rsidRDefault="00273407" w:rsidP="00273407">
      <w:pPr>
        <w:rPr>
          <w:rFonts w:ascii="Century Gothic" w:hAnsi="Century Gothic"/>
        </w:rPr>
      </w:pPr>
    </w:p>
    <w:p w14:paraId="5ED3C3FE" w14:textId="77777777" w:rsidR="00273407" w:rsidRDefault="00273407" w:rsidP="00273407">
      <w:pPr>
        <w:rPr>
          <w:rFonts w:ascii="Century Gothic" w:hAnsi="Century Gothic"/>
        </w:rPr>
      </w:pPr>
      <w:r w:rsidRPr="00DF2D94">
        <w:rPr>
          <w:rFonts w:ascii="Century Gothic" w:hAnsi="Century Gothic"/>
        </w:rPr>
        <w:t xml:space="preserve">I have reviewed this Contractor Safety and Health Management Plan and believe the stated controls achieve an acceptable level of risk. </w:t>
      </w:r>
    </w:p>
    <w:p w14:paraId="7D12DFC1" w14:textId="77777777" w:rsidR="00273407" w:rsidRPr="00DF2D94" w:rsidRDefault="00273407" w:rsidP="00273407">
      <w:pPr>
        <w:rPr>
          <w:rFonts w:ascii="Century Gothic" w:hAnsi="Century Gothic"/>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528"/>
      </w:tblGrid>
      <w:tr w:rsidR="00273407" w:rsidRPr="005B491D" w14:paraId="3A3FABF8" w14:textId="77777777" w:rsidTr="00CB6BB1">
        <w:trPr>
          <w:trHeight w:val="258"/>
        </w:trPr>
        <w:tc>
          <w:tcPr>
            <w:tcW w:w="4106" w:type="dxa"/>
            <w:tcBorders>
              <w:bottom w:val="single" w:sz="4" w:space="0" w:color="FFFFFF" w:themeColor="background1"/>
            </w:tcBorders>
            <w:shd w:val="clear" w:color="auto" w:fill="BFBFBF" w:themeFill="background1" w:themeFillShade="BF"/>
            <w:vAlign w:val="center"/>
          </w:tcPr>
          <w:p w14:paraId="581EF250" w14:textId="77777777" w:rsidR="00273407" w:rsidRPr="005B491D" w:rsidRDefault="00273407" w:rsidP="00DF5E11">
            <w:pPr>
              <w:pStyle w:val="TableHeadingBlack"/>
            </w:pPr>
            <w:r>
              <w:t>Name of SSE</w:t>
            </w:r>
          </w:p>
        </w:tc>
        <w:tc>
          <w:tcPr>
            <w:tcW w:w="5528" w:type="dxa"/>
          </w:tcPr>
          <w:p w14:paraId="3642C300" w14:textId="77777777" w:rsidR="00273407" w:rsidRPr="005B491D" w:rsidRDefault="00273407" w:rsidP="00DF5E11">
            <w:pPr>
              <w:pStyle w:val="TableText"/>
              <w:spacing w:before="120" w:after="120"/>
            </w:pPr>
          </w:p>
        </w:tc>
      </w:tr>
      <w:tr w:rsidR="00273407" w:rsidRPr="005B491D" w14:paraId="3A684A9F" w14:textId="77777777" w:rsidTr="00CB6BB1">
        <w:trPr>
          <w:trHeight w:val="258"/>
        </w:trPr>
        <w:tc>
          <w:tcPr>
            <w:tcW w:w="4106"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37B5222F" w14:textId="77777777" w:rsidR="00273407" w:rsidRPr="005B491D" w:rsidRDefault="00273407" w:rsidP="00DF5E11">
            <w:pPr>
              <w:pStyle w:val="TableHeadingBlack"/>
            </w:pPr>
            <w:r>
              <w:t>Signature</w:t>
            </w:r>
          </w:p>
        </w:tc>
        <w:tc>
          <w:tcPr>
            <w:tcW w:w="5528" w:type="dxa"/>
          </w:tcPr>
          <w:p w14:paraId="3AED3DCA" w14:textId="77777777" w:rsidR="00273407" w:rsidRPr="005B491D" w:rsidRDefault="00273407" w:rsidP="00DF5E11">
            <w:pPr>
              <w:pStyle w:val="TableText"/>
              <w:spacing w:before="120" w:after="120"/>
            </w:pPr>
          </w:p>
        </w:tc>
      </w:tr>
      <w:tr w:rsidR="00273407" w:rsidRPr="005B491D" w14:paraId="0F283335" w14:textId="77777777" w:rsidTr="00CB6BB1">
        <w:trPr>
          <w:trHeight w:val="258"/>
        </w:trPr>
        <w:tc>
          <w:tcPr>
            <w:tcW w:w="4106" w:type="dxa"/>
            <w:tcBorders>
              <w:top w:val="single" w:sz="4" w:space="0" w:color="FFFFFF" w:themeColor="background1"/>
            </w:tcBorders>
            <w:shd w:val="clear" w:color="auto" w:fill="BFBFBF" w:themeFill="background1" w:themeFillShade="BF"/>
            <w:vAlign w:val="center"/>
          </w:tcPr>
          <w:p w14:paraId="4E03803D" w14:textId="77777777" w:rsidR="00273407" w:rsidRPr="005B491D" w:rsidRDefault="00273407" w:rsidP="00DF5E11">
            <w:pPr>
              <w:pStyle w:val="TableHeadingBlack"/>
            </w:pPr>
            <w:r>
              <w:t>Date</w:t>
            </w:r>
          </w:p>
        </w:tc>
        <w:tc>
          <w:tcPr>
            <w:tcW w:w="5528" w:type="dxa"/>
          </w:tcPr>
          <w:p w14:paraId="775B9320" w14:textId="77777777" w:rsidR="00273407" w:rsidRPr="005B491D" w:rsidRDefault="00273407" w:rsidP="00DF5E11">
            <w:pPr>
              <w:pStyle w:val="TableText"/>
              <w:spacing w:before="120" w:after="120"/>
            </w:pPr>
          </w:p>
        </w:tc>
      </w:tr>
    </w:tbl>
    <w:p w14:paraId="1441200B" w14:textId="77777777" w:rsidR="00273407" w:rsidRPr="00DF2D94" w:rsidRDefault="00273407" w:rsidP="00273407">
      <w:pPr>
        <w:rPr>
          <w:rFonts w:ascii="Century Gothic" w:hAnsi="Century Gothic"/>
        </w:rPr>
      </w:pPr>
    </w:p>
    <w:p w14:paraId="21770AC8" w14:textId="77777777" w:rsidR="00273407" w:rsidRPr="00320CD7" w:rsidRDefault="00273407" w:rsidP="00273407">
      <w:pPr>
        <w:tabs>
          <w:tab w:val="left" w:pos="4272"/>
        </w:tabs>
      </w:pPr>
    </w:p>
    <w:p w14:paraId="065E5AC1" w14:textId="77777777" w:rsidR="006236E4" w:rsidRPr="006236E4" w:rsidRDefault="006236E4" w:rsidP="006236E4">
      <w:pPr>
        <w:pStyle w:val="Text"/>
      </w:pPr>
    </w:p>
    <w:p w14:paraId="60237E5E" w14:textId="2EA6C635" w:rsidR="00FF783C" w:rsidRPr="00FF783C" w:rsidRDefault="00FF783C" w:rsidP="00FF783C">
      <w:pPr>
        <w:pStyle w:val="Text"/>
      </w:pPr>
    </w:p>
    <w:sectPr w:rsidR="00FF783C" w:rsidRPr="00FF783C" w:rsidSect="00646642">
      <w:headerReference w:type="default" r:id="rId35"/>
      <w:footerReference w:type="default" r:id="rId36"/>
      <w:pgSz w:w="11906" w:h="16838" w:code="9"/>
      <w:pgMar w:top="1928" w:right="1134" w:bottom="1361" w:left="1134" w:header="130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EC22" w14:textId="77777777" w:rsidR="00646642" w:rsidRDefault="00646642" w:rsidP="00644592">
      <w:r>
        <w:separator/>
      </w:r>
    </w:p>
  </w:endnote>
  <w:endnote w:type="continuationSeparator" w:id="0">
    <w:p w14:paraId="5F8C32D0" w14:textId="77777777" w:rsidR="00646642" w:rsidRDefault="00646642" w:rsidP="00644592">
      <w:r>
        <w:continuationSeparator/>
      </w:r>
    </w:p>
  </w:endnote>
  <w:endnote w:type="continuationNotice" w:id="1">
    <w:p w14:paraId="5A7B8A0F" w14:textId="77777777" w:rsidR="00646642" w:rsidRDefault="0064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85" w:type="dxa"/>
        <w:bottom w:w="28" w:type="dxa"/>
        <w:right w:w="57" w:type="dxa"/>
      </w:tblCellMar>
      <w:tblLook w:val="01E0" w:firstRow="1" w:lastRow="1" w:firstColumn="1" w:lastColumn="1" w:noHBand="0" w:noVBand="0"/>
    </w:tblPr>
    <w:tblGrid>
      <w:gridCol w:w="1624"/>
      <w:gridCol w:w="1116"/>
      <w:gridCol w:w="2741"/>
      <w:gridCol w:w="1602"/>
      <w:gridCol w:w="1139"/>
      <w:gridCol w:w="9"/>
      <w:gridCol w:w="1408"/>
    </w:tblGrid>
    <w:tr w:rsidR="009F0D66" w:rsidRPr="0079206F" w14:paraId="435F5C67" w14:textId="77777777" w:rsidTr="005B491D">
      <w:tc>
        <w:tcPr>
          <w:tcW w:w="1624" w:type="dxa"/>
          <w:vAlign w:val="center"/>
        </w:tcPr>
        <w:p w14:paraId="01334D06" w14:textId="355FF8C8" w:rsidR="009F0D66" w:rsidRPr="0079206F" w:rsidRDefault="009F0D66" w:rsidP="005B491D">
          <w:pPr>
            <w:tabs>
              <w:tab w:val="center" w:pos="4153"/>
              <w:tab w:val="right" w:pos="8306"/>
            </w:tabs>
            <w:rPr>
              <w:rFonts w:eastAsia="Times New Roman"/>
              <w:sz w:val="16"/>
              <w:szCs w:val="16"/>
            </w:rPr>
          </w:pPr>
          <w:bookmarkStart w:id="128" w:name="_Hlk53920055"/>
          <w:r w:rsidRPr="0079206F">
            <w:rPr>
              <w:rFonts w:eastAsia="Times New Roman"/>
              <w:b/>
              <w:bCs/>
              <w:sz w:val="16"/>
              <w:szCs w:val="16"/>
            </w:rPr>
            <w:t>Doc No:</w:t>
          </w:r>
          <w:r w:rsidRPr="0079206F">
            <w:rPr>
              <w:rFonts w:eastAsia="Times New Roman"/>
              <w:sz w:val="16"/>
              <w:szCs w:val="16"/>
            </w:rPr>
            <w:t xml:space="preserve"> </w:t>
          </w:r>
          <w:sdt>
            <w:sdtPr>
              <w:rPr>
                <w:rFonts w:eastAsia="Times New Roman"/>
                <w:sz w:val="16"/>
                <w:szCs w:val="16"/>
              </w:rPr>
              <w:alias w:val="Document Number"/>
              <w:tag w:val="CDMSDocumentNumber"/>
              <w:id w:val="-799152830"/>
              <w:placeholder>
                <w:docPart w:val="466B2E596D4F4983BFE532DA3483C9C4"/>
              </w:placeholder>
              <w:dataBinding w:prefixMappings="xmlns:ns0='http://schemas.microsoft.com/office/2006/metadata/properties' xmlns:ns1='http://www.w3.org/2001/XMLSchema-instance' xmlns:ns2='http://schemas.microsoft.com/office/infopath/2007/PartnerControls' xmlns:ns3='bc43222e-5fe5-4b89-bd03-17fa6c987ba1' " w:xpath="/ns0:properties[1]/documentManagement[1]/ns3:CDMSDocumentNumber[1]" w:storeItemID="{24A60E7F-6BB1-45A5-AA0D-7852CB74DAEB}"/>
              <w:text/>
            </w:sdtPr>
            <w:sdtEndPr/>
            <w:sdtContent>
              <w:r w:rsidR="00621EFE">
                <w:rPr>
                  <w:rFonts w:eastAsia="Times New Roman"/>
                  <w:sz w:val="16"/>
                  <w:szCs w:val="16"/>
                </w:rPr>
                <w:t>FRM-0780</w:t>
              </w:r>
            </w:sdtContent>
          </w:sdt>
        </w:p>
      </w:tc>
      <w:tc>
        <w:tcPr>
          <w:tcW w:w="5459" w:type="dxa"/>
          <w:gridSpan w:val="3"/>
          <w:vAlign w:val="center"/>
        </w:tcPr>
        <w:p w14:paraId="281EA131" w14:textId="49F99769"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Title:</w:t>
          </w:r>
          <w:r w:rsidRPr="0079206F">
            <w:rPr>
              <w:rFonts w:eastAsia="Times New Roman"/>
              <w:sz w:val="16"/>
              <w:szCs w:val="16"/>
            </w:rPr>
            <w:t xml:space="preserve"> </w:t>
          </w:r>
          <w:sdt>
            <w:sdtPr>
              <w:rPr>
                <w:rFonts w:eastAsia="Times New Roman"/>
                <w:sz w:val="16"/>
                <w:szCs w:val="16"/>
              </w:rPr>
              <w:alias w:val="Title"/>
              <w:tag w:val=""/>
              <w:id w:val="-1960646593"/>
              <w:placeholder>
                <w:docPart w:val="80E0BB566F74433F8C8890F722528589"/>
              </w:placeholder>
              <w:dataBinding w:prefixMappings="xmlns:ns0='http://purl.org/dc/elements/1.1/' xmlns:ns1='http://schemas.openxmlformats.org/package/2006/metadata/core-properties' " w:xpath="/ns1:coreProperties[1]/ns0:title[1]" w:storeItemID="{6C3C8BC8-F283-45AE-878A-BAB7291924A1}"/>
              <w:text/>
            </w:sdtPr>
            <w:sdtEndPr/>
            <w:sdtContent>
              <w:r w:rsidR="00D04EAE">
                <w:rPr>
                  <w:rFonts w:eastAsia="Times New Roman"/>
                  <w:sz w:val="16"/>
                  <w:szCs w:val="16"/>
                </w:rPr>
                <w:t>Contractor Safety and Health Management Plan</w:t>
              </w:r>
            </w:sdtContent>
          </w:sdt>
        </w:p>
      </w:tc>
      <w:tc>
        <w:tcPr>
          <w:tcW w:w="1148" w:type="dxa"/>
          <w:gridSpan w:val="2"/>
          <w:vAlign w:val="center"/>
        </w:tcPr>
        <w:p w14:paraId="3A1AAF9E" w14:textId="77777777" w:rsidR="009F0D66" w:rsidRPr="0079206F" w:rsidRDefault="009F0D66" w:rsidP="005B491D">
          <w:pPr>
            <w:tabs>
              <w:tab w:val="center" w:pos="4153"/>
              <w:tab w:val="right" w:pos="8306"/>
            </w:tabs>
            <w:rPr>
              <w:rFonts w:eastAsia="Times New Roman"/>
              <w:sz w:val="16"/>
              <w:szCs w:val="16"/>
            </w:rPr>
          </w:pPr>
          <w:r w:rsidRPr="0079206F">
            <w:rPr>
              <w:rFonts w:eastAsia="Times New Roman" w:cs="Arial"/>
              <w:b/>
              <w:bCs/>
              <w:sz w:val="16"/>
              <w:szCs w:val="16"/>
            </w:rPr>
            <w:t xml:space="preserve">Site: </w:t>
          </w:r>
          <w:r w:rsidRPr="0079206F">
            <w:rPr>
              <w:rFonts w:eastAsia="Times New Roman" w:cs="Arial"/>
              <w:sz w:val="16"/>
              <w:szCs w:val="16"/>
            </w:rPr>
            <w:t>Cracow</w:t>
          </w:r>
          <w:r w:rsidRPr="0079206F">
            <w:rPr>
              <w:rFonts w:eastAsia="Times New Roman"/>
              <w:sz w:val="16"/>
              <w:szCs w:val="16"/>
            </w:rPr>
            <w:t xml:space="preserve"> </w:t>
          </w:r>
        </w:p>
      </w:tc>
      <w:tc>
        <w:tcPr>
          <w:tcW w:w="1408" w:type="dxa"/>
          <w:vAlign w:val="center"/>
        </w:tcPr>
        <w:p w14:paraId="2CD00512" w14:textId="572194D4"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Revision:</w:t>
          </w:r>
          <w:r w:rsidRPr="0079206F">
            <w:rPr>
              <w:rFonts w:eastAsia="Times New Roman"/>
              <w:sz w:val="16"/>
              <w:szCs w:val="16"/>
            </w:rPr>
            <w:t xml:space="preserve"> </w:t>
          </w:r>
          <w:sdt>
            <w:sdtPr>
              <w:rPr>
                <w:rFonts w:eastAsia="Times New Roman"/>
                <w:sz w:val="16"/>
                <w:szCs w:val="16"/>
              </w:rPr>
              <w:alias w:val="Revision Number"/>
              <w:tag w:val="RevisionNumber"/>
              <w:id w:val="936716742"/>
              <w:placeholder>
                <w:docPart w:val="715EE572A6E34089A420FB5BA08C6B5A"/>
              </w:placeholder>
              <w:dataBinding w:prefixMappings="xmlns:ns0='http://schemas.microsoft.com/office/2006/metadata/properties' xmlns:ns1='http://www.w3.org/2001/XMLSchema-instance' xmlns:ns2='http://schemas.microsoft.com/office/infopath/2007/PartnerControls' xmlns:ns3='46a81da8-806a-43e4-ae73-8383403757dd' xmlns:ns4='bc43222e-5fe5-4b89-bd03-17fa6c987ba1' xmlns:ns5='http://schemas.microsoft.com/sharepoint/v4' " w:xpath="/ns0:properties[1]/documentManagement[1]/ns4:RevisionNumber[1]" w:storeItemID="{24A60E7F-6BB1-45A5-AA0D-7852CB74DAEB}"/>
              <w:text/>
            </w:sdtPr>
            <w:sdtEndPr/>
            <w:sdtContent>
              <w:r w:rsidR="008C5DB3">
                <w:rPr>
                  <w:rFonts w:eastAsia="Times New Roman"/>
                  <w:sz w:val="16"/>
                  <w:szCs w:val="16"/>
                </w:rPr>
                <w:t>2.04</w:t>
              </w:r>
            </w:sdtContent>
          </w:sdt>
        </w:p>
      </w:tc>
    </w:tr>
    <w:tr w:rsidR="009F0D66" w:rsidRPr="0079206F" w14:paraId="30F53E06" w14:textId="77777777" w:rsidTr="005B491D">
      <w:tc>
        <w:tcPr>
          <w:tcW w:w="2740" w:type="dxa"/>
          <w:gridSpan w:val="2"/>
          <w:vAlign w:val="center"/>
        </w:tcPr>
        <w:p w14:paraId="3C68C598" w14:textId="1DBEB668"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Print Date:</w:t>
          </w:r>
          <w:r w:rsidRPr="0079206F">
            <w:rPr>
              <w:rFonts w:eastAsia="Times New Roman"/>
              <w:sz w:val="16"/>
              <w:szCs w:val="16"/>
            </w:rPr>
            <w:t xml:space="preserve"> </w:t>
          </w:r>
          <w:r w:rsidRPr="0079206F">
            <w:rPr>
              <w:rFonts w:eastAsia="Times New Roman"/>
              <w:sz w:val="16"/>
              <w:szCs w:val="16"/>
            </w:rPr>
            <w:fldChar w:fldCharType="begin"/>
          </w:r>
          <w:r w:rsidRPr="0079206F">
            <w:rPr>
              <w:rFonts w:eastAsia="Times New Roman"/>
              <w:sz w:val="16"/>
              <w:szCs w:val="16"/>
            </w:rPr>
            <w:instrText xml:space="preserve"> DATE \@ "d/MM/yyyy" </w:instrText>
          </w:r>
          <w:r w:rsidRPr="0079206F">
            <w:rPr>
              <w:rFonts w:eastAsia="Times New Roman"/>
              <w:sz w:val="16"/>
              <w:szCs w:val="16"/>
            </w:rPr>
            <w:fldChar w:fldCharType="separate"/>
          </w:r>
          <w:r w:rsidR="00B04880">
            <w:rPr>
              <w:rFonts w:eastAsia="Times New Roman"/>
              <w:noProof/>
              <w:sz w:val="16"/>
              <w:szCs w:val="16"/>
            </w:rPr>
            <w:t>25/04/2024</w:t>
          </w:r>
          <w:r w:rsidRPr="0079206F">
            <w:rPr>
              <w:rFonts w:eastAsia="Times New Roman"/>
              <w:sz w:val="16"/>
              <w:szCs w:val="16"/>
            </w:rPr>
            <w:fldChar w:fldCharType="end"/>
          </w:r>
        </w:p>
      </w:tc>
      <w:tc>
        <w:tcPr>
          <w:tcW w:w="2741" w:type="dxa"/>
          <w:vAlign w:val="center"/>
        </w:tcPr>
        <w:p w14:paraId="1A711A75" w14:textId="0A5A9C74"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Issue Date:</w:t>
          </w:r>
          <w:r w:rsidRPr="0079206F">
            <w:rPr>
              <w:rFonts w:eastAsia="Times New Roman"/>
              <w:sz w:val="16"/>
              <w:szCs w:val="16"/>
            </w:rPr>
            <w:t xml:space="preserve"> </w:t>
          </w:r>
          <w:sdt>
            <w:sdtPr>
              <w:rPr>
                <w:rFonts w:eastAsia="Times New Roman"/>
                <w:sz w:val="16"/>
                <w:szCs w:val="16"/>
              </w:rPr>
              <w:alias w:val="Date Published"/>
              <w:tag w:val="DatePublished"/>
              <w:id w:val="-622376475"/>
              <w:placeholder>
                <w:docPart w:val="16FB7D5C8A834E6C94D62635297BA3EF"/>
              </w:placeholder>
              <w:dataBinding w:prefixMappings="xmlns:ns0='http://schemas.microsoft.com/office/2006/metadata/properties' xmlns:ns1='http://www.w3.org/2001/XMLSchema-instance' xmlns:ns2='http://schemas.microsoft.com/office/infopath/2007/PartnerControls' xmlns:ns3='46a81da8-806a-43e4-ae73-8383403757dd' xmlns:ns4='bc43222e-5fe5-4b89-bd03-17fa6c987ba1' xmlns:ns5='http://schemas.microsoft.com/sharepoint/v4' " w:xpath="/ns0:properties[1]/documentManagement[1]/ns4:DatePublished[1]" w:storeItemID="{24A60E7F-6BB1-45A5-AA0D-7852CB74DAEB}"/>
              <w:date w:fullDate="2022-09-20T19:00:00Z">
                <w:dateFormat w:val="d/MM/yyyy"/>
                <w:lid w:val="en-AU"/>
                <w:storeMappedDataAs w:val="dateTime"/>
                <w:calendar w:val="gregorian"/>
              </w:date>
            </w:sdtPr>
            <w:sdtEndPr/>
            <w:sdtContent>
              <w:r w:rsidR="008C5DB3">
                <w:rPr>
                  <w:rFonts w:eastAsia="Times New Roman"/>
                  <w:sz w:val="16"/>
                  <w:szCs w:val="16"/>
                </w:rPr>
                <w:t>20/09/2022</w:t>
              </w:r>
            </w:sdtContent>
          </w:sdt>
        </w:p>
      </w:tc>
      <w:tc>
        <w:tcPr>
          <w:tcW w:w="2741" w:type="dxa"/>
          <w:gridSpan w:val="2"/>
          <w:vAlign w:val="center"/>
        </w:tcPr>
        <w:p w14:paraId="0010C3DD" w14:textId="14B197BD"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Next Review Date:</w:t>
          </w:r>
          <w:r w:rsidRPr="0079206F">
            <w:rPr>
              <w:rFonts w:eastAsia="Times New Roman"/>
              <w:sz w:val="16"/>
              <w:szCs w:val="16"/>
            </w:rPr>
            <w:t xml:space="preserve"> </w:t>
          </w:r>
          <w:sdt>
            <w:sdtPr>
              <w:rPr>
                <w:rFonts w:eastAsia="Times New Roman"/>
                <w:sz w:val="16"/>
                <w:szCs w:val="16"/>
              </w:rPr>
              <w:alias w:val="Next Review Date"/>
              <w:tag w:val="CDMSNextReviewDate"/>
              <w:id w:val="1032453761"/>
              <w:placeholder>
                <w:docPart w:val="8FB49378AB0345C0A4E3F4D252ACAEA1"/>
              </w:placeholder>
              <w:dataBinding w:prefixMappings="xmlns:ns0='http://schemas.microsoft.com/office/2006/metadata/properties' xmlns:ns1='http://www.w3.org/2001/XMLSchema-instance' xmlns:ns2='http://schemas.microsoft.com/office/infopath/2007/PartnerControls' xmlns:ns3='bc43222e-5fe5-4b89-bd03-17fa6c987ba1' " w:xpath="/ns0:properties[1]/documentManagement[1]/ns3:CDMSNextReviewDate[1]" w:storeItemID="{24A60E7F-6BB1-45A5-AA0D-7852CB74DAEB}"/>
              <w:date w:fullDate="2025-05-15T19:00:00Z">
                <w:dateFormat w:val="d/MM/yyyy"/>
                <w:lid w:val="en-AU"/>
                <w:storeMappedDataAs w:val="dateTime"/>
                <w:calendar w:val="gregorian"/>
              </w:date>
            </w:sdtPr>
            <w:sdtEndPr/>
            <w:sdtContent>
              <w:r w:rsidR="00621EFE">
                <w:rPr>
                  <w:rFonts w:eastAsia="Times New Roman"/>
                  <w:sz w:val="16"/>
                  <w:szCs w:val="16"/>
                </w:rPr>
                <w:t>15/05/2025</w:t>
              </w:r>
            </w:sdtContent>
          </w:sdt>
        </w:p>
      </w:tc>
      <w:tc>
        <w:tcPr>
          <w:tcW w:w="1417" w:type="dxa"/>
          <w:gridSpan w:val="2"/>
          <w:vAlign w:val="center"/>
        </w:tcPr>
        <w:p w14:paraId="1E36A218" w14:textId="77777777" w:rsidR="009F0D66" w:rsidRPr="0079206F" w:rsidRDefault="009F0D66" w:rsidP="005B491D">
          <w:pPr>
            <w:tabs>
              <w:tab w:val="center" w:pos="4153"/>
              <w:tab w:val="right" w:pos="8306"/>
            </w:tabs>
            <w:rPr>
              <w:rFonts w:eastAsia="Times New Roman"/>
              <w:sz w:val="16"/>
              <w:szCs w:val="16"/>
            </w:rPr>
          </w:pPr>
          <w:r w:rsidRPr="0079206F">
            <w:rPr>
              <w:rFonts w:eastAsia="Times New Roman"/>
              <w:b/>
              <w:bCs/>
              <w:sz w:val="16"/>
              <w:szCs w:val="16"/>
            </w:rPr>
            <w:t>Page:</w:t>
          </w:r>
          <w:r w:rsidRPr="0079206F">
            <w:rPr>
              <w:rFonts w:eastAsia="Times New Roman"/>
              <w:sz w:val="16"/>
              <w:szCs w:val="16"/>
            </w:rPr>
            <w:t xml:space="preserve"> </w:t>
          </w:r>
          <w:r w:rsidRPr="0079206F">
            <w:rPr>
              <w:rFonts w:eastAsia="Times New Roman"/>
              <w:sz w:val="16"/>
              <w:szCs w:val="16"/>
            </w:rPr>
            <w:fldChar w:fldCharType="begin"/>
          </w:r>
          <w:r w:rsidRPr="0079206F">
            <w:rPr>
              <w:rFonts w:eastAsia="Times New Roman"/>
              <w:sz w:val="16"/>
              <w:szCs w:val="16"/>
            </w:rPr>
            <w:instrText xml:space="preserve"> PAGE </w:instrText>
          </w:r>
          <w:r w:rsidRPr="0079206F">
            <w:rPr>
              <w:rFonts w:eastAsia="Times New Roman"/>
              <w:sz w:val="16"/>
              <w:szCs w:val="16"/>
            </w:rPr>
            <w:fldChar w:fldCharType="separate"/>
          </w:r>
          <w:r w:rsidRPr="0079206F">
            <w:rPr>
              <w:rFonts w:eastAsia="Times New Roman"/>
              <w:noProof/>
              <w:sz w:val="16"/>
              <w:szCs w:val="16"/>
            </w:rPr>
            <w:t>1</w:t>
          </w:r>
          <w:r w:rsidRPr="0079206F">
            <w:rPr>
              <w:rFonts w:eastAsia="Times New Roman"/>
              <w:sz w:val="16"/>
              <w:szCs w:val="16"/>
            </w:rPr>
            <w:fldChar w:fldCharType="end"/>
          </w:r>
          <w:r w:rsidRPr="0079206F">
            <w:rPr>
              <w:rFonts w:eastAsia="Times New Roman"/>
              <w:sz w:val="16"/>
              <w:szCs w:val="16"/>
            </w:rPr>
            <w:t xml:space="preserve"> of </w:t>
          </w:r>
          <w:r w:rsidRPr="0079206F">
            <w:rPr>
              <w:rFonts w:eastAsia="Times New Roman"/>
              <w:sz w:val="16"/>
              <w:szCs w:val="16"/>
            </w:rPr>
            <w:fldChar w:fldCharType="begin"/>
          </w:r>
          <w:r w:rsidRPr="0079206F">
            <w:rPr>
              <w:rFonts w:eastAsia="Times New Roman"/>
              <w:sz w:val="16"/>
              <w:szCs w:val="16"/>
            </w:rPr>
            <w:instrText xml:space="preserve"> NUMPAGES </w:instrText>
          </w:r>
          <w:r w:rsidRPr="0079206F">
            <w:rPr>
              <w:rFonts w:eastAsia="Times New Roman"/>
              <w:sz w:val="16"/>
              <w:szCs w:val="16"/>
            </w:rPr>
            <w:fldChar w:fldCharType="separate"/>
          </w:r>
          <w:r w:rsidRPr="0079206F">
            <w:rPr>
              <w:rFonts w:eastAsia="Times New Roman"/>
              <w:noProof/>
              <w:sz w:val="16"/>
              <w:szCs w:val="16"/>
            </w:rPr>
            <w:t>1</w:t>
          </w:r>
          <w:r w:rsidRPr="0079206F">
            <w:rPr>
              <w:rFonts w:eastAsia="Times New Roman"/>
              <w:noProof/>
              <w:sz w:val="16"/>
              <w:szCs w:val="16"/>
            </w:rPr>
            <w:fldChar w:fldCharType="end"/>
          </w:r>
        </w:p>
      </w:tc>
    </w:tr>
    <w:tr w:rsidR="009F0D66" w:rsidRPr="0079206F" w14:paraId="3A5325D3" w14:textId="77777777" w:rsidTr="005B491D">
      <w:tc>
        <w:tcPr>
          <w:tcW w:w="9639" w:type="dxa"/>
          <w:gridSpan w:val="7"/>
          <w:vAlign w:val="center"/>
        </w:tcPr>
        <w:p w14:paraId="4B594259" w14:textId="77777777" w:rsidR="009F0D66" w:rsidRPr="0079206F" w:rsidRDefault="009F0D66" w:rsidP="005B491D">
          <w:pPr>
            <w:tabs>
              <w:tab w:val="center" w:pos="4153"/>
              <w:tab w:val="right" w:pos="8306"/>
            </w:tabs>
            <w:jc w:val="center"/>
            <w:rPr>
              <w:rFonts w:eastAsia="Times New Roman"/>
              <w:sz w:val="16"/>
              <w:szCs w:val="16"/>
            </w:rPr>
          </w:pPr>
          <w:r w:rsidRPr="0079206F">
            <w:rPr>
              <w:rFonts w:eastAsia="Times New Roman"/>
              <w:sz w:val="16"/>
              <w:szCs w:val="16"/>
            </w:rPr>
            <w:t>This document is UNCONTROLLED once printed – refer to Cracow CDMS for CONTROLLED version</w:t>
          </w:r>
        </w:p>
      </w:tc>
    </w:tr>
  </w:tbl>
  <w:bookmarkEnd w:id="128"/>
  <w:p w14:paraId="37BA157E" w14:textId="384D1BE1" w:rsidR="009F0D66" w:rsidRPr="00103D3F" w:rsidRDefault="009F0D66" w:rsidP="00103D3F">
    <w:pPr>
      <w:pStyle w:val="FooterTex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9E1D" w14:textId="77777777" w:rsidR="00646642" w:rsidRDefault="00646642" w:rsidP="00644592">
      <w:r>
        <w:separator/>
      </w:r>
    </w:p>
  </w:footnote>
  <w:footnote w:type="continuationSeparator" w:id="0">
    <w:p w14:paraId="3A5AE1A1" w14:textId="77777777" w:rsidR="00646642" w:rsidRDefault="00646642" w:rsidP="00644592">
      <w:r>
        <w:continuationSeparator/>
      </w:r>
    </w:p>
  </w:footnote>
  <w:footnote w:type="continuationNotice" w:id="1">
    <w:p w14:paraId="3A39246D" w14:textId="77777777" w:rsidR="00646642" w:rsidRDefault="0064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4B14" w14:textId="390BF142" w:rsidR="009F0D66" w:rsidRPr="002B1947" w:rsidRDefault="009F0D66" w:rsidP="002B1947">
    <w:pPr>
      <w:pStyle w:val="Header"/>
    </w:pPr>
    <w:r w:rsidRPr="00035097">
      <w:rPr>
        <w:noProof/>
        <w:lang w:val="en-US"/>
      </w:rPr>
      <mc:AlternateContent>
        <mc:Choice Requires="wpg">
          <w:drawing>
            <wp:anchor distT="0" distB="0" distL="114300" distR="114300" simplePos="0" relativeHeight="251658241" behindDoc="0" locked="0" layoutInCell="1" allowOverlap="1" wp14:anchorId="1A3343DA" wp14:editId="3BBEB1A0">
              <wp:simplePos x="0" y="0"/>
              <wp:positionH relativeFrom="column">
                <wp:posOffset>-4474</wp:posOffset>
              </wp:positionH>
              <wp:positionV relativeFrom="paragraph">
                <wp:posOffset>-549744</wp:posOffset>
              </wp:positionV>
              <wp:extent cx="6120000" cy="733646"/>
              <wp:effectExtent l="0" t="0" r="33655" b="28575"/>
              <wp:wrapNone/>
              <wp:docPr id="224" name="Group 224"/>
              <wp:cNvGraphicFramePr/>
              <a:graphic xmlns:a="http://schemas.openxmlformats.org/drawingml/2006/main">
                <a:graphicData uri="http://schemas.microsoft.com/office/word/2010/wordprocessingGroup">
                  <wpg:wgp>
                    <wpg:cNvGrpSpPr/>
                    <wpg:grpSpPr>
                      <a:xfrm>
                        <a:off x="0" y="0"/>
                        <a:ext cx="6120000" cy="733646"/>
                        <a:chOff x="-1" y="0"/>
                        <a:chExt cx="6120000" cy="733646"/>
                      </a:xfrm>
                    </wpg:grpSpPr>
                    <wps:wsp>
                      <wps:cNvPr id="225" name="Text Box 2"/>
                      <wps:cNvSpPr txBox="1">
                        <a:spLocks noChangeArrowheads="1"/>
                      </wps:cNvSpPr>
                      <wps:spPr bwMode="auto">
                        <a:xfrm>
                          <a:off x="10633" y="0"/>
                          <a:ext cx="4730750" cy="695960"/>
                        </a:xfrm>
                        <a:prstGeom prst="rect">
                          <a:avLst/>
                        </a:prstGeom>
                        <a:noFill/>
                        <a:ln w="9525">
                          <a:noFill/>
                          <a:miter lim="800000"/>
                          <a:headEnd/>
                          <a:tailEnd/>
                        </a:ln>
                      </wps:spPr>
                      <wps:txbx>
                        <w:txbxContent>
                          <w:sdt>
                            <w:sdtPr>
                              <w:alias w:val="Title"/>
                              <w:tag w:val=""/>
                              <w:id w:val="-1160769076"/>
                              <w:dataBinding w:prefixMappings="xmlns:ns0='http://purl.org/dc/elements/1.1/' xmlns:ns1='http://schemas.openxmlformats.org/package/2006/metadata/core-properties' " w:xpath="/ns1:coreProperties[1]/ns0:title[1]" w:storeItemID="{6C3C8BC8-F283-45AE-878A-BAB7291924A1}"/>
                              <w:text/>
                            </w:sdtPr>
                            <w:sdtEndPr/>
                            <w:sdtContent>
                              <w:p w14:paraId="6502D756" w14:textId="26E348E5" w:rsidR="009F0D66" w:rsidRPr="00B4552B" w:rsidRDefault="00D04EAE" w:rsidP="005B491D">
                                <w:pPr>
                                  <w:pStyle w:val="HeaderTitleText"/>
                                  <w:spacing w:after="0"/>
                                </w:pPr>
                                <w:r w:rsidRPr="00D04EAE">
                                  <w:t>Contractor Safety and Health Management Plan</w:t>
                                </w:r>
                              </w:p>
                            </w:sdtContent>
                          </w:sdt>
                        </w:txbxContent>
                      </wps:txbx>
                      <wps:bodyPr rot="0" vert="horz" wrap="square" lIns="0" tIns="45720" rIns="0" bIns="45720" anchor="b" anchorCtr="0">
                        <a:noAutofit/>
                      </wps:bodyPr>
                    </wps:wsp>
                    <wps:wsp>
                      <wps:cNvPr id="226" name="Straight Connector 226"/>
                      <wps:cNvCnPr/>
                      <wps:spPr>
                        <a:xfrm>
                          <a:off x="-1" y="733646"/>
                          <a:ext cx="6120000" cy="0"/>
                        </a:xfrm>
                        <a:prstGeom prst="line">
                          <a:avLst/>
                        </a:prstGeom>
                        <a:ln w="22225">
                          <a:solidFill>
                            <a:srgbClr val="1E4079"/>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27" name="Picture 227"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05917" y="127590"/>
                          <a:ext cx="1308100" cy="455930"/>
                        </a:xfrm>
                        <a:prstGeom prst="rect">
                          <a:avLst/>
                        </a:prstGeom>
                      </pic:spPr>
                    </pic:pic>
                  </wpg:wgp>
                </a:graphicData>
              </a:graphic>
            </wp:anchor>
          </w:drawing>
        </mc:Choice>
        <mc:Fallback>
          <w:pict>
            <v:group w14:anchorId="1A3343DA" id="Group 224" o:spid="_x0000_s1026" style="position:absolute;left:0;text-align:left;margin-left:-.35pt;margin-top:-43.3pt;width:481.9pt;height:57.75pt;z-index:251658241" coordorigin="" coordsize="61200,73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m9o&#10;biBFdmFucwAAAAHqHAAHAAAIDAAACHQ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oAbwBoAG4AIABFAHYAYQBuAHMA&#10;AAD/4Qpj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ZGM9Imh0dHA6Ly9wdXJs&#10;Lm9yZy9kYy9lbGVtZW50cy8xLjEvIj48ZGM6Y3JlYXRvcj48cmRmOlNlcSB4bWxuczpyZGY9Imh0&#10;dHA6Ly93d3cudzMub3JnLzE5OTkvMDIvMjItcmRmLXN5bnRheC1ucyMiPjxyZGY6bGk+Sm9obiBF&#10;dmFucz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IBAQIBAQICAgIC&#10;AgICAwUDAwMDAwYEBAMFBwYHBwcGBwcICQsJCAgKCAcHCg0KCgsMDAwMBwkODw0MDgsMDAz/2wBD&#10;AQICAgMDAwYDAwYMCAcIDAwMDAwMDAwMDAwMDAwMDAwMDAwMDAwMDAwMDAwMDAwMDAwMDAwMDAwM&#10;DAwMDAwMDAz/wAARCABUAP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">
              <v:shapetype id="_x0000_t202" coordsize="21600,21600" o:spt="202" path="m,l,21600r21600,l21600,xe">
                <v:stroke joinstyle="miter"/>
                <v:path gradientshapeok="t" o:connecttype="rect"/>
              </v:shapetype>
              <v:shape id="Text Box 2" o:spid="_x0000_s1027" type="#_x0000_t202" style="position:absolute;left:106;width:47307;height:69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" filled="f" stroked="f">
                <v:textbox inset="0,,0">
                  <w:txbxContent>
                    <w:sdt>
                      <w:sdtPr>
                        <w:alias w:val="Title"/>
                        <w:tag w:val=""/>
                        <w:id w:val="-1160769076"/>
                        <w:dataBinding w:prefixMappings="xmlns:ns0='http://purl.org/dc/elements/1.1/' xmlns:ns1='http://schemas.openxmlformats.org/package/2006/metadata/core-properties' " w:xpath="/ns1:coreProperties[1]/ns0:title[1]" w:storeItemID="{6C3C8BC8-F283-45AE-878A-BAB7291924A1}"/>
                        <w:text/>
                      </w:sdtPr>
                      <w:sdtEndPr/>
                      <w:sdtContent>
                        <w:p w14:paraId="6502D756" w14:textId="26E348E5" w:rsidR="009F0D66" w:rsidRPr="00B4552B" w:rsidRDefault="00D04EAE" w:rsidP="005B491D">
                          <w:pPr>
                            <w:pStyle w:val="HeaderTitleText"/>
                            <w:spacing w:after="0"/>
                          </w:pPr>
                          <w:r w:rsidRPr="00D04EAE">
                            <w:t>Contractor Safety and Health Management Plan</w:t>
                          </w:r>
                        </w:p>
                      </w:sdtContent>
                    </w:sdt>
                  </w:txbxContent>
                </v:textbox>
              </v:shape>
              <v:line id="Straight Connector 226" o:spid="_x0000_s1028" style="position:absolute;visibility:visible;mso-wrap-style:square" from="0,7336" to="61199,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" strokecolor="#1e4079" strokeweight="1.7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9" type="#_x0000_t75" alt="A picture containing drawing, plate&#10;&#10;Description automatically generated" style="position:absolute;left:48059;top:1275;width:13081;height:4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">
                <v:imagedata r:id="rId2" o:title="A picture containing drawing, plate&#10;&#10;Description automatically generated"/>
              </v:shap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0A7"/>
    <w:multiLevelType w:val="multilevel"/>
    <w:tmpl w:val="69102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65239"/>
    <w:multiLevelType w:val="hybridMultilevel"/>
    <w:tmpl w:val="3AA66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A22AF"/>
    <w:multiLevelType w:val="multilevel"/>
    <w:tmpl w:val="96F23BB6"/>
    <w:lvl w:ilvl="0">
      <w:start w:val="1"/>
      <w:numFmt w:val="decimal"/>
      <w:lvlText w:val="(%1)"/>
      <w:lvlJc w:val="left"/>
      <w:pPr>
        <w:ind w:left="794" w:hanging="454"/>
      </w:pPr>
      <w:rPr>
        <w:rFonts w:hint="default"/>
      </w:rPr>
    </w:lvl>
    <w:lvl w:ilvl="1">
      <w:start w:val="3"/>
      <w:numFmt w:val="lowerLetter"/>
      <w:lvlText w:val="(%2)"/>
      <w:lvlJc w:val="left"/>
      <w:pPr>
        <w:tabs>
          <w:tab w:val="num" w:pos="851"/>
        </w:tabs>
        <w:ind w:left="1247" w:hanging="453"/>
      </w:pPr>
      <w:rPr>
        <w:rFonts w:hint="default"/>
      </w:rPr>
    </w:lvl>
    <w:lvl w:ilvl="2">
      <w:start w:val="1"/>
      <w:numFmt w:val="lowerRoman"/>
      <w:lvlText w:val="(%3)"/>
      <w:lvlJc w:val="left"/>
      <w:pPr>
        <w:tabs>
          <w:tab w:val="num" w:pos="1247"/>
        </w:tabs>
        <w:ind w:left="170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1B0156"/>
    <w:multiLevelType w:val="hybridMultilevel"/>
    <w:tmpl w:val="BC50F1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F3FD2"/>
    <w:multiLevelType w:val="hybridMultilevel"/>
    <w:tmpl w:val="2062AE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247A4"/>
    <w:multiLevelType w:val="multilevel"/>
    <w:tmpl w:val="91C00B0A"/>
    <w:name w:val="CracowFormal2"/>
    <w:lvl w:ilvl="0">
      <w:start w:val="1"/>
      <w:numFmt w:val="decimal"/>
      <w:lvlText w:val="%1."/>
      <w:lvlJc w:val="left"/>
      <w:pPr>
        <w:tabs>
          <w:tab w:val="num" w:pos="397"/>
        </w:tabs>
        <w:ind w:left="737" w:hanging="340"/>
      </w:pPr>
      <w:rPr>
        <w:rFonts w:hint="default"/>
      </w:rPr>
    </w:lvl>
    <w:lvl w:ilvl="1">
      <w:start w:val="1"/>
      <w:numFmt w:val="lowerLetter"/>
      <w:lvlText w:val="%2."/>
      <w:lvlJc w:val="left"/>
      <w:pPr>
        <w:tabs>
          <w:tab w:val="num" w:pos="794"/>
        </w:tabs>
        <w:ind w:left="1077" w:hanging="340"/>
      </w:pPr>
      <w:rPr>
        <w:rFonts w:hint="default"/>
      </w:rPr>
    </w:lvl>
    <w:lvl w:ilvl="2">
      <w:start w:val="1"/>
      <w:numFmt w:val="lowerRoman"/>
      <w:lvlText w:val="%3."/>
      <w:lvlJc w:val="left"/>
      <w:pPr>
        <w:ind w:left="1418" w:hanging="341"/>
      </w:pPr>
      <w:rPr>
        <w:rFonts w:hint="default"/>
      </w:rPr>
    </w:lvl>
    <w:lvl w:ilvl="3">
      <w:start w:val="1"/>
      <w:numFmt w:val="bullet"/>
      <w:lvlText w:val="–"/>
      <w:lvlJc w:val="left"/>
      <w:pPr>
        <w:ind w:left="1758" w:hanging="340"/>
      </w:pPr>
      <w:rPr>
        <w:rFonts w:ascii="Arial" w:hAnsi="Arial" w:hint="default"/>
      </w:rPr>
    </w:lvl>
    <w:lvl w:ilvl="4">
      <w:start w:val="1"/>
      <w:numFmt w:val="bullet"/>
      <w:lvlText w:val=""/>
      <w:lvlJc w:val="left"/>
      <w:pPr>
        <w:tabs>
          <w:tab w:val="num" w:pos="1814"/>
        </w:tabs>
        <w:ind w:left="2098" w:hanging="340"/>
      </w:pPr>
      <w:rPr>
        <w:rFonts w:ascii="Wingdings" w:hAnsi="Wingdings" w:hint="default"/>
      </w:rPr>
    </w:lvl>
    <w:lvl w:ilvl="5">
      <w:start w:val="1"/>
      <w:numFmt w:val="bullet"/>
      <w:lvlText w:val=""/>
      <w:lvlJc w:val="left"/>
      <w:pPr>
        <w:ind w:left="2438" w:hanging="340"/>
      </w:pPr>
      <w:rPr>
        <w:rFonts w:ascii="Symbol" w:hAnsi="Symbol" w:hint="default"/>
      </w:rPr>
    </w:lvl>
    <w:lvl w:ilvl="6">
      <w:start w:val="1"/>
      <w:numFmt w:val="decimal"/>
      <w:lvlText w:val="%7."/>
      <w:lvlJc w:val="left"/>
      <w:pPr>
        <w:ind w:left="2778"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0F7B19"/>
    <w:multiLevelType w:val="multilevel"/>
    <w:tmpl w:val="462EDA66"/>
    <w:lvl w:ilvl="0">
      <w:start w:val="1"/>
      <w:numFmt w:val="decimal"/>
      <w:pStyle w:val="Heading1"/>
      <w:lvlText w:val="%1."/>
      <w:lvlJc w:val="left"/>
      <w:pPr>
        <w:ind w:left="454" w:hanging="454"/>
      </w:pPr>
      <w:rPr>
        <w:rFonts w:ascii="Century Gothic" w:hAnsi="Century Gothic"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67" w:hanging="567"/>
      </w:pPr>
      <w:rPr>
        <w:rFonts w:ascii="Century Gothic" w:hAnsi="Century Gothic" w:hint="default"/>
        <w:b/>
        <w:i w:val="0"/>
        <w:sz w:val="22"/>
      </w:rPr>
    </w:lvl>
    <w:lvl w:ilvl="2">
      <w:start w:val="1"/>
      <w:numFmt w:val="decimal"/>
      <w:pStyle w:val="Heading3"/>
      <w:lvlText w:val="%1.%2.%3."/>
      <w:lvlJc w:val="left"/>
      <w:pPr>
        <w:tabs>
          <w:tab w:val="num" w:pos="720"/>
        </w:tabs>
        <w:ind w:left="907" w:hanging="907"/>
      </w:pPr>
      <w:rPr>
        <w:rFonts w:ascii="Century Gothic" w:hAnsi="Century Gothic" w:hint="default"/>
        <w:b/>
        <w:i/>
        <w:sz w:val="20"/>
      </w:rPr>
    </w:lvl>
    <w:lvl w:ilvl="3">
      <w:start w:val="1"/>
      <w:numFmt w:val="decimal"/>
      <w:pStyle w:val="Heading4"/>
      <w:lvlText w:val="%1.%2.%3.%4."/>
      <w:lvlJc w:val="left"/>
      <w:pPr>
        <w:tabs>
          <w:tab w:val="num" w:pos="1191"/>
        </w:tabs>
        <w:ind w:left="907" w:hanging="907"/>
      </w:pPr>
      <w:rPr>
        <w:rFonts w:ascii="Century Gothic" w:hAnsi="Century Gothic"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A02B3D"/>
    <w:multiLevelType w:val="hybridMultilevel"/>
    <w:tmpl w:val="0C4C0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725F7D"/>
    <w:multiLevelType w:val="multilevel"/>
    <w:tmpl w:val="16727C66"/>
    <w:lvl w:ilvl="0">
      <w:start w:val="1"/>
      <w:numFmt w:val="decimal"/>
      <w:lvlText w:val="(%1)"/>
      <w:lvlJc w:val="left"/>
      <w:pPr>
        <w:ind w:left="794" w:hanging="454"/>
      </w:pPr>
      <w:rPr>
        <w:rFonts w:hint="default"/>
      </w:rPr>
    </w:lvl>
    <w:lvl w:ilvl="1">
      <w:start w:val="1"/>
      <w:numFmt w:val="lowerLetter"/>
      <w:lvlText w:val="(%2)"/>
      <w:lvlJc w:val="left"/>
      <w:pPr>
        <w:tabs>
          <w:tab w:val="num" w:pos="851"/>
        </w:tabs>
        <w:ind w:left="1247" w:hanging="453"/>
      </w:pPr>
      <w:rPr>
        <w:rFonts w:hint="default"/>
      </w:rPr>
    </w:lvl>
    <w:lvl w:ilvl="2">
      <w:start w:val="1"/>
      <w:numFmt w:val="lowerRoman"/>
      <w:lvlText w:val="(%3)"/>
      <w:lvlJc w:val="left"/>
      <w:pPr>
        <w:tabs>
          <w:tab w:val="num" w:pos="1247"/>
        </w:tabs>
        <w:ind w:left="170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11443E"/>
    <w:multiLevelType w:val="hybridMultilevel"/>
    <w:tmpl w:val="6A4AF2C8"/>
    <w:lvl w:ilvl="0" w:tplc="4A4A49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B72E54"/>
    <w:multiLevelType w:val="hybridMultilevel"/>
    <w:tmpl w:val="1F5EA0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CB2B1C"/>
    <w:multiLevelType w:val="hybridMultilevel"/>
    <w:tmpl w:val="116E17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B53A6"/>
    <w:multiLevelType w:val="multilevel"/>
    <w:tmpl w:val="8F227E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8A7B81"/>
    <w:multiLevelType w:val="hybridMultilevel"/>
    <w:tmpl w:val="BF10587C"/>
    <w:lvl w:ilvl="0" w:tplc="DFFC86F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7F26"/>
    <w:multiLevelType w:val="hybridMultilevel"/>
    <w:tmpl w:val="3C9489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44FDE"/>
    <w:multiLevelType w:val="hybridMultilevel"/>
    <w:tmpl w:val="72C440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AE30DF"/>
    <w:multiLevelType w:val="multilevel"/>
    <w:tmpl w:val="1C86A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314B9"/>
    <w:multiLevelType w:val="multilevel"/>
    <w:tmpl w:val="44107568"/>
    <w:name w:val="BulletCracow"/>
    <w:lvl w:ilvl="0">
      <w:start w:val="1"/>
      <w:numFmt w:val="bullet"/>
      <w:pStyle w:val="Bullet"/>
      <w:lvlText w:val=""/>
      <w:lvlJc w:val="left"/>
      <w:pPr>
        <w:ind w:left="737" w:hanging="340"/>
      </w:pPr>
      <w:rPr>
        <w:rFonts w:ascii="Symbol" w:hAnsi="Symbol" w:hint="default"/>
        <w:b w:val="0"/>
        <w:i w:val="0"/>
        <w:sz w:val="20"/>
      </w:rPr>
    </w:lvl>
    <w:lvl w:ilvl="1">
      <w:start w:val="1"/>
      <w:numFmt w:val="bullet"/>
      <w:lvlText w:val="-"/>
      <w:lvlJc w:val="left"/>
      <w:pPr>
        <w:tabs>
          <w:tab w:val="num" w:pos="1077"/>
        </w:tabs>
        <w:ind w:left="1077" w:hanging="340"/>
      </w:pPr>
      <w:rPr>
        <w:rFonts w:ascii="Century Gothic" w:hAnsi="Century Gothic" w:hint="default"/>
        <w:b/>
        <w:i w:val="0"/>
        <w:sz w:val="20"/>
      </w:rPr>
    </w:lvl>
    <w:lvl w:ilvl="2">
      <w:start w:val="1"/>
      <w:numFmt w:val="bullet"/>
      <w:lvlText w:val=""/>
      <w:lvlJc w:val="left"/>
      <w:pPr>
        <w:ind w:left="1418" w:hanging="341"/>
      </w:pPr>
      <w:rPr>
        <w:rFonts w:ascii="Wingdings" w:hAnsi="Wingdings" w:hint="default"/>
        <w:sz w:val="20"/>
      </w:rPr>
    </w:lvl>
    <w:lvl w:ilvl="3">
      <w:start w:val="1"/>
      <w:numFmt w:val="bullet"/>
      <w:pStyle w:val="TableBullet"/>
      <w:lvlText w:val=""/>
      <w:lvlJc w:val="left"/>
      <w:pPr>
        <w:ind w:left="227" w:hanging="227"/>
      </w:pPr>
      <w:rPr>
        <w:rFonts w:ascii="Symbol" w:hAnsi="Symbol" w:hint="default"/>
      </w:rPr>
    </w:lvl>
    <w:lvl w:ilvl="4">
      <w:start w:val="1"/>
      <w:numFmt w:val="bullet"/>
      <w:lvlText w:val="-"/>
      <w:lvlJc w:val="left"/>
      <w:pPr>
        <w:ind w:left="454" w:hanging="227"/>
      </w:pPr>
      <w:rPr>
        <w:rFonts w:ascii="Century Gothic" w:hAnsi="Century Gothic" w:hint="default"/>
        <w:b/>
        <w:i w:val="0"/>
      </w:rPr>
    </w:lvl>
    <w:lvl w:ilvl="5">
      <w:start w:val="1"/>
      <w:numFmt w:val="bullet"/>
      <w:lvlText w:val=""/>
      <w:lvlJc w:val="left"/>
      <w:pPr>
        <w:ind w:left="680" w:hanging="226"/>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32669"/>
    <w:multiLevelType w:val="hybridMultilevel"/>
    <w:tmpl w:val="821855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827651">
    <w:abstractNumId w:val="6"/>
  </w:num>
  <w:num w:numId="2" w16cid:durableId="791745543">
    <w:abstractNumId w:val="5"/>
  </w:num>
  <w:num w:numId="3" w16cid:durableId="321084653">
    <w:abstractNumId w:val="17"/>
  </w:num>
  <w:num w:numId="4" w16cid:durableId="2993127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948388">
    <w:abstractNumId w:val="9"/>
  </w:num>
  <w:num w:numId="6" w16cid:durableId="2017489735">
    <w:abstractNumId w:val="6"/>
  </w:num>
  <w:num w:numId="7" w16cid:durableId="2062246925">
    <w:abstractNumId w:val="6"/>
  </w:num>
  <w:num w:numId="8" w16cid:durableId="2024234548">
    <w:abstractNumId w:val="17"/>
  </w:num>
  <w:num w:numId="9" w16cid:durableId="1277445286">
    <w:abstractNumId w:val="1"/>
  </w:num>
  <w:num w:numId="10" w16cid:durableId="447508937">
    <w:abstractNumId w:val="3"/>
  </w:num>
  <w:num w:numId="11" w16cid:durableId="1331519526">
    <w:abstractNumId w:val="4"/>
  </w:num>
  <w:num w:numId="12" w16cid:durableId="483736675">
    <w:abstractNumId w:val="18"/>
  </w:num>
  <w:num w:numId="13" w16cid:durableId="1849518525">
    <w:abstractNumId w:val="15"/>
  </w:num>
  <w:num w:numId="14" w16cid:durableId="2122605933">
    <w:abstractNumId w:val="11"/>
  </w:num>
  <w:num w:numId="15" w16cid:durableId="1587810391">
    <w:abstractNumId w:val="10"/>
  </w:num>
  <w:num w:numId="16" w16cid:durableId="1942950354">
    <w:abstractNumId w:val="13"/>
  </w:num>
  <w:num w:numId="17" w16cid:durableId="1012226188">
    <w:abstractNumId w:val="14"/>
  </w:num>
  <w:num w:numId="18" w16cid:durableId="2069449555">
    <w:abstractNumId w:val="6"/>
  </w:num>
  <w:num w:numId="19" w16cid:durableId="1661350919">
    <w:abstractNumId w:val="17"/>
  </w:num>
  <w:num w:numId="20" w16cid:durableId="1083142385">
    <w:abstractNumId w:val="6"/>
  </w:num>
  <w:num w:numId="21" w16cid:durableId="548685577">
    <w:abstractNumId w:val="6"/>
  </w:num>
  <w:num w:numId="22" w16cid:durableId="162555986">
    <w:abstractNumId w:val="6"/>
  </w:num>
  <w:num w:numId="23" w16cid:durableId="623148182">
    <w:abstractNumId w:val="6"/>
  </w:num>
  <w:num w:numId="24" w16cid:durableId="989555005">
    <w:abstractNumId w:val="6"/>
  </w:num>
  <w:num w:numId="25" w16cid:durableId="1481921069">
    <w:abstractNumId w:val="6"/>
  </w:num>
  <w:num w:numId="26" w16cid:durableId="1338656772">
    <w:abstractNumId w:val="6"/>
  </w:num>
  <w:num w:numId="27" w16cid:durableId="470832956">
    <w:abstractNumId w:val="6"/>
  </w:num>
  <w:num w:numId="28" w16cid:durableId="1927877314">
    <w:abstractNumId w:val="6"/>
  </w:num>
  <w:num w:numId="29" w16cid:durableId="1288781618">
    <w:abstractNumId w:val="6"/>
  </w:num>
  <w:num w:numId="30" w16cid:durableId="1710716166">
    <w:abstractNumId w:val="12"/>
  </w:num>
  <w:num w:numId="31" w16cid:durableId="204561128">
    <w:abstractNumId w:val="6"/>
  </w:num>
  <w:num w:numId="32" w16cid:durableId="1983658309">
    <w:abstractNumId w:val="6"/>
  </w:num>
  <w:num w:numId="33" w16cid:durableId="593321413">
    <w:abstractNumId w:val="6"/>
  </w:num>
  <w:num w:numId="34" w16cid:durableId="940450612">
    <w:abstractNumId w:val="6"/>
  </w:num>
  <w:num w:numId="35" w16cid:durableId="2093820730">
    <w:abstractNumId w:val="6"/>
  </w:num>
  <w:num w:numId="36" w16cid:durableId="1449471805">
    <w:abstractNumId w:val="6"/>
  </w:num>
  <w:num w:numId="37" w16cid:durableId="1273368193">
    <w:abstractNumId w:val="6"/>
  </w:num>
  <w:num w:numId="38" w16cid:durableId="1545751967">
    <w:abstractNumId w:val="6"/>
  </w:num>
  <w:num w:numId="39" w16cid:durableId="908349377">
    <w:abstractNumId w:val="6"/>
  </w:num>
  <w:num w:numId="40" w16cid:durableId="608046444">
    <w:abstractNumId w:val="7"/>
  </w:num>
  <w:num w:numId="41" w16cid:durableId="770245785">
    <w:abstractNumId w:val="8"/>
  </w:num>
  <w:num w:numId="42" w16cid:durableId="40372343">
    <w:abstractNumId w:val="2"/>
  </w:num>
  <w:num w:numId="43" w16cid:durableId="1450587022">
    <w:abstractNumId w:val="6"/>
  </w:num>
  <w:num w:numId="44" w16cid:durableId="1525173661">
    <w:abstractNumId w:val="0"/>
  </w:num>
  <w:num w:numId="45" w16cid:durableId="12019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85"/>
    <w:rsid w:val="00003E00"/>
    <w:rsid w:val="00011DF5"/>
    <w:rsid w:val="00012FAA"/>
    <w:rsid w:val="000158AE"/>
    <w:rsid w:val="00017835"/>
    <w:rsid w:val="00045599"/>
    <w:rsid w:val="00045E18"/>
    <w:rsid w:val="0005137C"/>
    <w:rsid w:val="00052287"/>
    <w:rsid w:val="0005567A"/>
    <w:rsid w:val="00060FDE"/>
    <w:rsid w:val="00063F8C"/>
    <w:rsid w:val="00072591"/>
    <w:rsid w:val="0007373E"/>
    <w:rsid w:val="00080725"/>
    <w:rsid w:val="00081EEF"/>
    <w:rsid w:val="000826CC"/>
    <w:rsid w:val="00090DC4"/>
    <w:rsid w:val="00096E19"/>
    <w:rsid w:val="000A1643"/>
    <w:rsid w:val="000B177A"/>
    <w:rsid w:val="000B3DEB"/>
    <w:rsid w:val="000B59C4"/>
    <w:rsid w:val="000C68B1"/>
    <w:rsid w:val="000F21D0"/>
    <w:rsid w:val="000F6243"/>
    <w:rsid w:val="00103D3F"/>
    <w:rsid w:val="0011264A"/>
    <w:rsid w:val="00123FE6"/>
    <w:rsid w:val="00133847"/>
    <w:rsid w:val="00140BF8"/>
    <w:rsid w:val="00153540"/>
    <w:rsid w:val="00161D04"/>
    <w:rsid w:val="00166F96"/>
    <w:rsid w:val="00175F99"/>
    <w:rsid w:val="00182EE2"/>
    <w:rsid w:val="00187DBD"/>
    <w:rsid w:val="00192CBC"/>
    <w:rsid w:val="001A2B6B"/>
    <w:rsid w:val="001A5730"/>
    <w:rsid w:val="001B21E6"/>
    <w:rsid w:val="001B56A3"/>
    <w:rsid w:val="001C1D3F"/>
    <w:rsid w:val="001C56FF"/>
    <w:rsid w:val="001D143F"/>
    <w:rsid w:val="001E7296"/>
    <w:rsid w:val="001F0D66"/>
    <w:rsid w:val="001F47A2"/>
    <w:rsid w:val="001F488B"/>
    <w:rsid w:val="001F5454"/>
    <w:rsid w:val="002173EB"/>
    <w:rsid w:val="002212D5"/>
    <w:rsid w:val="0022492B"/>
    <w:rsid w:val="00236C78"/>
    <w:rsid w:val="00240EF2"/>
    <w:rsid w:val="0024414D"/>
    <w:rsid w:val="00255440"/>
    <w:rsid w:val="0025652B"/>
    <w:rsid w:val="00263C7C"/>
    <w:rsid w:val="002716D0"/>
    <w:rsid w:val="00273407"/>
    <w:rsid w:val="00275395"/>
    <w:rsid w:val="002811CA"/>
    <w:rsid w:val="00287113"/>
    <w:rsid w:val="002903E9"/>
    <w:rsid w:val="002915D5"/>
    <w:rsid w:val="002B1947"/>
    <w:rsid w:val="002B62B0"/>
    <w:rsid w:val="002B7332"/>
    <w:rsid w:val="002B770A"/>
    <w:rsid w:val="002C3876"/>
    <w:rsid w:val="002C39DA"/>
    <w:rsid w:val="002E27DE"/>
    <w:rsid w:val="00305187"/>
    <w:rsid w:val="00305659"/>
    <w:rsid w:val="00307049"/>
    <w:rsid w:val="00307520"/>
    <w:rsid w:val="00320CD7"/>
    <w:rsid w:val="0032369D"/>
    <w:rsid w:val="00335E97"/>
    <w:rsid w:val="00341206"/>
    <w:rsid w:val="003451ED"/>
    <w:rsid w:val="00345971"/>
    <w:rsid w:val="00347933"/>
    <w:rsid w:val="00350020"/>
    <w:rsid w:val="0035184D"/>
    <w:rsid w:val="00352767"/>
    <w:rsid w:val="00363178"/>
    <w:rsid w:val="003717BF"/>
    <w:rsid w:val="00374B2D"/>
    <w:rsid w:val="0037701E"/>
    <w:rsid w:val="00377A08"/>
    <w:rsid w:val="003809F2"/>
    <w:rsid w:val="0039051C"/>
    <w:rsid w:val="00392894"/>
    <w:rsid w:val="00393E47"/>
    <w:rsid w:val="003B62A9"/>
    <w:rsid w:val="003B6F44"/>
    <w:rsid w:val="003B7062"/>
    <w:rsid w:val="003B7249"/>
    <w:rsid w:val="003B75A1"/>
    <w:rsid w:val="003D0BB7"/>
    <w:rsid w:val="003D1C83"/>
    <w:rsid w:val="003D1EFC"/>
    <w:rsid w:val="003F01D8"/>
    <w:rsid w:val="003F1399"/>
    <w:rsid w:val="003F37A9"/>
    <w:rsid w:val="003F47E6"/>
    <w:rsid w:val="003F4953"/>
    <w:rsid w:val="00402198"/>
    <w:rsid w:val="00403334"/>
    <w:rsid w:val="00406830"/>
    <w:rsid w:val="00407A79"/>
    <w:rsid w:val="00425252"/>
    <w:rsid w:val="00442997"/>
    <w:rsid w:val="0044629E"/>
    <w:rsid w:val="004513D5"/>
    <w:rsid w:val="00461E48"/>
    <w:rsid w:val="00461FB3"/>
    <w:rsid w:val="00462D89"/>
    <w:rsid w:val="00477BA1"/>
    <w:rsid w:val="004A284B"/>
    <w:rsid w:val="004A2897"/>
    <w:rsid w:val="004A4AD2"/>
    <w:rsid w:val="004B3B06"/>
    <w:rsid w:val="004B6D5E"/>
    <w:rsid w:val="004C0FA1"/>
    <w:rsid w:val="004F1F8C"/>
    <w:rsid w:val="004F6A42"/>
    <w:rsid w:val="0050695B"/>
    <w:rsid w:val="00510542"/>
    <w:rsid w:val="00522074"/>
    <w:rsid w:val="00525ACA"/>
    <w:rsid w:val="00526623"/>
    <w:rsid w:val="0054045B"/>
    <w:rsid w:val="00543E00"/>
    <w:rsid w:val="00560E34"/>
    <w:rsid w:val="00563876"/>
    <w:rsid w:val="00564377"/>
    <w:rsid w:val="00566D0E"/>
    <w:rsid w:val="00583883"/>
    <w:rsid w:val="005863B7"/>
    <w:rsid w:val="00596DDE"/>
    <w:rsid w:val="005A0AEA"/>
    <w:rsid w:val="005A721F"/>
    <w:rsid w:val="005A7E3B"/>
    <w:rsid w:val="005B26C5"/>
    <w:rsid w:val="005B297C"/>
    <w:rsid w:val="005B491D"/>
    <w:rsid w:val="005B4D85"/>
    <w:rsid w:val="005C2D8B"/>
    <w:rsid w:val="005D32AD"/>
    <w:rsid w:val="005E1507"/>
    <w:rsid w:val="005E2605"/>
    <w:rsid w:val="005E513C"/>
    <w:rsid w:val="005F27AB"/>
    <w:rsid w:val="00605E17"/>
    <w:rsid w:val="00607795"/>
    <w:rsid w:val="006103DD"/>
    <w:rsid w:val="00615F5B"/>
    <w:rsid w:val="00621EFE"/>
    <w:rsid w:val="006236E4"/>
    <w:rsid w:val="0062468A"/>
    <w:rsid w:val="00634377"/>
    <w:rsid w:val="00637917"/>
    <w:rsid w:val="00644592"/>
    <w:rsid w:val="00646642"/>
    <w:rsid w:val="00656F8B"/>
    <w:rsid w:val="0066186D"/>
    <w:rsid w:val="006744A7"/>
    <w:rsid w:val="0069088E"/>
    <w:rsid w:val="00693AF2"/>
    <w:rsid w:val="0069790A"/>
    <w:rsid w:val="006A3798"/>
    <w:rsid w:val="006A4248"/>
    <w:rsid w:val="006A53AE"/>
    <w:rsid w:val="006A562B"/>
    <w:rsid w:val="006D4B5D"/>
    <w:rsid w:val="006D57F9"/>
    <w:rsid w:val="006D58D5"/>
    <w:rsid w:val="006D6EEC"/>
    <w:rsid w:val="006F3020"/>
    <w:rsid w:val="006F39D5"/>
    <w:rsid w:val="00702AE0"/>
    <w:rsid w:val="00712FF5"/>
    <w:rsid w:val="00715E9B"/>
    <w:rsid w:val="007202C4"/>
    <w:rsid w:val="007422B3"/>
    <w:rsid w:val="00744972"/>
    <w:rsid w:val="007464B2"/>
    <w:rsid w:val="00747413"/>
    <w:rsid w:val="00750140"/>
    <w:rsid w:val="007503CA"/>
    <w:rsid w:val="00752EDB"/>
    <w:rsid w:val="00760BB5"/>
    <w:rsid w:val="00761FD1"/>
    <w:rsid w:val="0076421F"/>
    <w:rsid w:val="007722EC"/>
    <w:rsid w:val="00774B5D"/>
    <w:rsid w:val="007809D1"/>
    <w:rsid w:val="00780CBC"/>
    <w:rsid w:val="007923AC"/>
    <w:rsid w:val="00793177"/>
    <w:rsid w:val="007A0F6D"/>
    <w:rsid w:val="007A4B18"/>
    <w:rsid w:val="007A5D68"/>
    <w:rsid w:val="007B18FB"/>
    <w:rsid w:val="007B2BC7"/>
    <w:rsid w:val="007B38FF"/>
    <w:rsid w:val="007C1329"/>
    <w:rsid w:val="007C152C"/>
    <w:rsid w:val="007C4CCD"/>
    <w:rsid w:val="007C60D6"/>
    <w:rsid w:val="007C7AEA"/>
    <w:rsid w:val="007D3924"/>
    <w:rsid w:val="007D4DC2"/>
    <w:rsid w:val="007D74B3"/>
    <w:rsid w:val="007E0C8C"/>
    <w:rsid w:val="007E5E9C"/>
    <w:rsid w:val="007F4094"/>
    <w:rsid w:val="007F6C3C"/>
    <w:rsid w:val="00815542"/>
    <w:rsid w:val="00816169"/>
    <w:rsid w:val="0082746A"/>
    <w:rsid w:val="00830E38"/>
    <w:rsid w:val="00836040"/>
    <w:rsid w:val="00836093"/>
    <w:rsid w:val="00840CE6"/>
    <w:rsid w:val="00842088"/>
    <w:rsid w:val="00842680"/>
    <w:rsid w:val="00842C2E"/>
    <w:rsid w:val="00844E66"/>
    <w:rsid w:val="008464F8"/>
    <w:rsid w:val="008501A8"/>
    <w:rsid w:val="0086057E"/>
    <w:rsid w:val="0086554D"/>
    <w:rsid w:val="00866D01"/>
    <w:rsid w:val="00892DBE"/>
    <w:rsid w:val="00894EE8"/>
    <w:rsid w:val="0089696E"/>
    <w:rsid w:val="00897AF9"/>
    <w:rsid w:val="00897F4A"/>
    <w:rsid w:val="008A67B6"/>
    <w:rsid w:val="008C28C9"/>
    <w:rsid w:val="008C44F6"/>
    <w:rsid w:val="008C5DB3"/>
    <w:rsid w:val="008D0FC5"/>
    <w:rsid w:val="008E3CFD"/>
    <w:rsid w:val="008F3383"/>
    <w:rsid w:val="008F54C1"/>
    <w:rsid w:val="00901999"/>
    <w:rsid w:val="00905743"/>
    <w:rsid w:val="0090652F"/>
    <w:rsid w:val="0090786C"/>
    <w:rsid w:val="00913DBC"/>
    <w:rsid w:val="00915DA1"/>
    <w:rsid w:val="00921A4F"/>
    <w:rsid w:val="00922409"/>
    <w:rsid w:val="00924D8F"/>
    <w:rsid w:val="0093458E"/>
    <w:rsid w:val="009411EA"/>
    <w:rsid w:val="0094385C"/>
    <w:rsid w:val="00966005"/>
    <w:rsid w:val="00966D4E"/>
    <w:rsid w:val="009702C9"/>
    <w:rsid w:val="00973D21"/>
    <w:rsid w:val="0098134A"/>
    <w:rsid w:val="00985CB9"/>
    <w:rsid w:val="00987A21"/>
    <w:rsid w:val="009910E3"/>
    <w:rsid w:val="0099355A"/>
    <w:rsid w:val="00993F45"/>
    <w:rsid w:val="00997740"/>
    <w:rsid w:val="009A398D"/>
    <w:rsid w:val="009B0543"/>
    <w:rsid w:val="009B2FB3"/>
    <w:rsid w:val="009C15C1"/>
    <w:rsid w:val="009C3428"/>
    <w:rsid w:val="009D3C13"/>
    <w:rsid w:val="009E0320"/>
    <w:rsid w:val="009E1A68"/>
    <w:rsid w:val="009E3B12"/>
    <w:rsid w:val="009F0D66"/>
    <w:rsid w:val="009F20F8"/>
    <w:rsid w:val="009F28F4"/>
    <w:rsid w:val="009F3948"/>
    <w:rsid w:val="009F6FED"/>
    <w:rsid w:val="00A04BB1"/>
    <w:rsid w:val="00A05F58"/>
    <w:rsid w:val="00A15A9F"/>
    <w:rsid w:val="00A200B8"/>
    <w:rsid w:val="00A27170"/>
    <w:rsid w:val="00A304FB"/>
    <w:rsid w:val="00A3216A"/>
    <w:rsid w:val="00A32CB7"/>
    <w:rsid w:val="00A34B1F"/>
    <w:rsid w:val="00A430C0"/>
    <w:rsid w:val="00A45460"/>
    <w:rsid w:val="00A45F17"/>
    <w:rsid w:val="00A47EA1"/>
    <w:rsid w:val="00A51C60"/>
    <w:rsid w:val="00A53246"/>
    <w:rsid w:val="00A657B0"/>
    <w:rsid w:val="00A65EB5"/>
    <w:rsid w:val="00A86180"/>
    <w:rsid w:val="00A93C1A"/>
    <w:rsid w:val="00A94E69"/>
    <w:rsid w:val="00A95ADB"/>
    <w:rsid w:val="00A97C50"/>
    <w:rsid w:val="00AB1893"/>
    <w:rsid w:val="00AB300E"/>
    <w:rsid w:val="00AB44E0"/>
    <w:rsid w:val="00AD22B8"/>
    <w:rsid w:val="00AD501A"/>
    <w:rsid w:val="00AE6103"/>
    <w:rsid w:val="00AE6233"/>
    <w:rsid w:val="00AE660A"/>
    <w:rsid w:val="00AE7411"/>
    <w:rsid w:val="00AE7720"/>
    <w:rsid w:val="00AF498A"/>
    <w:rsid w:val="00AF5D32"/>
    <w:rsid w:val="00B04880"/>
    <w:rsid w:val="00B07CD5"/>
    <w:rsid w:val="00B07E1F"/>
    <w:rsid w:val="00B2606F"/>
    <w:rsid w:val="00B26575"/>
    <w:rsid w:val="00B308C2"/>
    <w:rsid w:val="00B31B70"/>
    <w:rsid w:val="00B33827"/>
    <w:rsid w:val="00B35651"/>
    <w:rsid w:val="00B41B93"/>
    <w:rsid w:val="00B5494C"/>
    <w:rsid w:val="00B60B21"/>
    <w:rsid w:val="00B63C8C"/>
    <w:rsid w:val="00B65B46"/>
    <w:rsid w:val="00B71C84"/>
    <w:rsid w:val="00B723C1"/>
    <w:rsid w:val="00B7367B"/>
    <w:rsid w:val="00B837BB"/>
    <w:rsid w:val="00BB0E46"/>
    <w:rsid w:val="00BB3FED"/>
    <w:rsid w:val="00BC7105"/>
    <w:rsid w:val="00BD2428"/>
    <w:rsid w:val="00BD44A3"/>
    <w:rsid w:val="00BE076B"/>
    <w:rsid w:val="00BF181B"/>
    <w:rsid w:val="00BF51AD"/>
    <w:rsid w:val="00BF6D04"/>
    <w:rsid w:val="00C133A5"/>
    <w:rsid w:val="00C14BEA"/>
    <w:rsid w:val="00C14ED8"/>
    <w:rsid w:val="00C17C04"/>
    <w:rsid w:val="00C41A66"/>
    <w:rsid w:val="00C619F5"/>
    <w:rsid w:val="00C62055"/>
    <w:rsid w:val="00C66279"/>
    <w:rsid w:val="00C734C9"/>
    <w:rsid w:val="00C96596"/>
    <w:rsid w:val="00CA0926"/>
    <w:rsid w:val="00CA1189"/>
    <w:rsid w:val="00CB1F66"/>
    <w:rsid w:val="00CB3491"/>
    <w:rsid w:val="00CB6BB1"/>
    <w:rsid w:val="00CB7CC5"/>
    <w:rsid w:val="00CD0ABA"/>
    <w:rsid w:val="00CD360C"/>
    <w:rsid w:val="00CD5D87"/>
    <w:rsid w:val="00CE170B"/>
    <w:rsid w:val="00CF197F"/>
    <w:rsid w:val="00CF27A3"/>
    <w:rsid w:val="00CF3228"/>
    <w:rsid w:val="00CF52A0"/>
    <w:rsid w:val="00D00718"/>
    <w:rsid w:val="00D01711"/>
    <w:rsid w:val="00D02891"/>
    <w:rsid w:val="00D0351B"/>
    <w:rsid w:val="00D04AC7"/>
    <w:rsid w:val="00D04EAE"/>
    <w:rsid w:val="00D07BCF"/>
    <w:rsid w:val="00D15085"/>
    <w:rsid w:val="00D15C82"/>
    <w:rsid w:val="00D172F3"/>
    <w:rsid w:val="00D17CAD"/>
    <w:rsid w:val="00D27DC0"/>
    <w:rsid w:val="00D308D8"/>
    <w:rsid w:val="00D30BA4"/>
    <w:rsid w:val="00D3117A"/>
    <w:rsid w:val="00D3215F"/>
    <w:rsid w:val="00D401C0"/>
    <w:rsid w:val="00D40D23"/>
    <w:rsid w:val="00D44688"/>
    <w:rsid w:val="00D637A9"/>
    <w:rsid w:val="00D6382A"/>
    <w:rsid w:val="00D6572C"/>
    <w:rsid w:val="00D66B91"/>
    <w:rsid w:val="00D7216E"/>
    <w:rsid w:val="00D74950"/>
    <w:rsid w:val="00D74FCB"/>
    <w:rsid w:val="00D8128E"/>
    <w:rsid w:val="00D81395"/>
    <w:rsid w:val="00DB2B02"/>
    <w:rsid w:val="00DB364A"/>
    <w:rsid w:val="00DB4552"/>
    <w:rsid w:val="00DC0B42"/>
    <w:rsid w:val="00DC59D9"/>
    <w:rsid w:val="00DC6309"/>
    <w:rsid w:val="00DC77AB"/>
    <w:rsid w:val="00DD5AA4"/>
    <w:rsid w:val="00DE48FB"/>
    <w:rsid w:val="00DE6631"/>
    <w:rsid w:val="00DF2BFC"/>
    <w:rsid w:val="00DF2D94"/>
    <w:rsid w:val="00DF49C5"/>
    <w:rsid w:val="00DF5E11"/>
    <w:rsid w:val="00E01530"/>
    <w:rsid w:val="00E03DE4"/>
    <w:rsid w:val="00E05C14"/>
    <w:rsid w:val="00E06314"/>
    <w:rsid w:val="00E156A3"/>
    <w:rsid w:val="00E249B4"/>
    <w:rsid w:val="00E25D4B"/>
    <w:rsid w:val="00E26049"/>
    <w:rsid w:val="00E301A7"/>
    <w:rsid w:val="00E44250"/>
    <w:rsid w:val="00E44E46"/>
    <w:rsid w:val="00E4546B"/>
    <w:rsid w:val="00E46171"/>
    <w:rsid w:val="00E50699"/>
    <w:rsid w:val="00E546B5"/>
    <w:rsid w:val="00E576C1"/>
    <w:rsid w:val="00E6565D"/>
    <w:rsid w:val="00E65C81"/>
    <w:rsid w:val="00E72DD1"/>
    <w:rsid w:val="00E83761"/>
    <w:rsid w:val="00E916E4"/>
    <w:rsid w:val="00EA1CDB"/>
    <w:rsid w:val="00EA2097"/>
    <w:rsid w:val="00EA3807"/>
    <w:rsid w:val="00EB2379"/>
    <w:rsid w:val="00EB402E"/>
    <w:rsid w:val="00EC071A"/>
    <w:rsid w:val="00EC5721"/>
    <w:rsid w:val="00EC7EB4"/>
    <w:rsid w:val="00ED307D"/>
    <w:rsid w:val="00ED3ADC"/>
    <w:rsid w:val="00EF64D8"/>
    <w:rsid w:val="00EF6ACC"/>
    <w:rsid w:val="00EF7194"/>
    <w:rsid w:val="00F05219"/>
    <w:rsid w:val="00F20E52"/>
    <w:rsid w:val="00F229C8"/>
    <w:rsid w:val="00F25614"/>
    <w:rsid w:val="00F33A26"/>
    <w:rsid w:val="00F376F2"/>
    <w:rsid w:val="00F408B5"/>
    <w:rsid w:val="00F411DE"/>
    <w:rsid w:val="00F421FB"/>
    <w:rsid w:val="00F46981"/>
    <w:rsid w:val="00F60E3F"/>
    <w:rsid w:val="00F61037"/>
    <w:rsid w:val="00F66485"/>
    <w:rsid w:val="00F75B7A"/>
    <w:rsid w:val="00F76552"/>
    <w:rsid w:val="00F80E40"/>
    <w:rsid w:val="00F81CEE"/>
    <w:rsid w:val="00F9141B"/>
    <w:rsid w:val="00F95D96"/>
    <w:rsid w:val="00FA30F3"/>
    <w:rsid w:val="00FB085A"/>
    <w:rsid w:val="00FC2684"/>
    <w:rsid w:val="00FC3D54"/>
    <w:rsid w:val="00FC408E"/>
    <w:rsid w:val="00FC5782"/>
    <w:rsid w:val="00FC5856"/>
    <w:rsid w:val="00FC5FAC"/>
    <w:rsid w:val="00FC6D7B"/>
    <w:rsid w:val="00FE4DB7"/>
    <w:rsid w:val="00FE7806"/>
    <w:rsid w:val="00FF3823"/>
    <w:rsid w:val="00FF3EA4"/>
    <w:rsid w:val="00FF7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968F"/>
  <w15:chartTrackingRefBased/>
  <w15:docId w15:val="{F7006F00-7F2A-464B-81FF-64B09CB0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0" w:qFormat="1"/>
    <w:lsdException w:name="heading 2" w:uiPriority="0" w:qFormat="1"/>
    <w:lsdException w:name="heading 3" w:uiPriority="0" w:qFormat="1"/>
    <w:lsdException w:name="heading 4" w:uiPriority="0"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16"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6"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5"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4"/>
    <w:unhideWhenUsed/>
    <w:qFormat/>
    <w:rsid w:val="00D6572C"/>
    <w:pPr>
      <w:spacing w:after="0" w:line="240" w:lineRule="auto"/>
      <w:jc w:val="both"/>
    </w:pPr>
    <w:rPr>
      <w:rFonts w:ascii="Arial" w:hAnsi="Arial"/>
      <w:sz w:val="20"/>
    </w:rPr>
  </w:style>
  <w:style w:type="paragraph" w:styleId="Heading1">
    <w:name w:val="heading 1"/>
    <w:next w:val="Text"/>
    <w:link w:val="Heading1Char"/>
    <w:qFormat/>
    <w:rsid w:val="0066186D"/>
    <w:pPr>
      <w:keepNext/>
      <w:keepLines/>
      <w:numPr>
        <w:numId w:val="1"/>
      </w:numPr>
      <w:spacing w:before="360" w:after="120" w:line="240" w:lineRule="auto"/>
      <w:outlineLvl w:val="0"/>
    </w:pPr>
    <w:rPr>
      <w:rFonts w:ascii="Century Gothic" w:eastAsiaTheme="majorEastAsia" w:hAnsi="Century Gothic" w:cstheme="majorBidi"/>
      <w:b/>
      <w:caps/>
      <w:sz w:val="24"/>
      <w:szCs w:val="32"/>
    </w:rPr>
  </w:style>
  <w:style w:type="paragraph" w:styleId="Heading2">
    <w:name w:val="heading 2"/>
    <w:next w:val="Text"/>
    <w:link w:val="Heading2Char"/>
    <w:qFormat/>
    <w:rsid w:val="00CF52A0"/>
    <w:pPr>
      <w:keepNext/>
      <w:keepLines/>
      <w:numPr>
        <w:ilvl w:val="1"/>
        <w:numId w:val="1"/>
      </w:numPr>
      <w:spacing w:before="360" w:after="120" w:line="240" w:lineRule="auto"/>
      <w:outlineLvl w:val="1"/>
    </w:pPr>
    <w:rPr>
      <w:rFonts w:ascii="Century Gothic" w:eastAsiaTheme="majorEastAsia" w:hAnsi="Century Gothic" w:cstheme="majorBidi"/>
      <w:b/>
      <w:szCs w:val="26"/>
    </w:rPr>
  </w:style>
  <w:style w:type="paragraph" w:styleId="Heading3">
    <w:name w:val="heading 3"/>
    <w:next w:val="Text"/>
    <w:link w:val="Heading3Char"/>
    <w:qFormat/>
    <w:rsid w:val="00A86180"/>
    <w:pPr>
      <w:keepNext/>
      <w:keepLines/>
      <w:numPr>
        <w:ilvl w:val="2"/>
        <w:numId w:val="1"/>
      </w:numPr>
      <w:spacing w:before="360" w:after="120" w:line="240" w:lineRule="auto"/>
      <w:outlineLvl w:val="2"/>
    </w:pPr>
    <w:rPr>
      <w:rFonts w:ascii="Century Gothic" w:eastAsiaTheme="majorEastAsia" w:hAnsi="Century Gothic" w:cstheme="majorBidi"/>
      <w:b/>
      <w:i/>
      <w:sz w:val="20"/>
      <w:szCs w:val="24"/>
    </w:rPr>
  </w:style>
  <w:style w:type="paragraph" w:styleId="Heading4">
    <w:name w:val="heading 4"/>
    <w:next w:val="Text"/>
    <w:link w:val="Heading4Char"/>
    <w:qFormat/>
    <w:rsid w:val="00AB44E0"/>
    <w:pPr>
      <w:keepNext/>
      <w:keepLines/>
      <w:numPr>
        <w:ilvl w:val="3"/>
        <w:numId w:val="1"/>
      </w:numPr>
      <w:spacing w:before="360" w:after="120" w:line="240" w:lineRule="auto"/>
      <w:outlineLvl w:val="3"/>
    </w:pPr>
    <w:rPr>
      <w:rFonts w:ascii="Century Gothic" w:eastAsiaTheme="majorEastAsia" w:hAnsi="Century Gothic"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86D"/>
    <w:rPr>
      <w:rFonts w:ascii="Century Gothic" w:eastAsiaTheme="majorEastAsia" w:hAnsi="Century Gothic" w:cstheme="majorBidi"/>
      <w:b/>
      <w:caps/>
      <w:sz w:val="24"/>
      <w:szCs w:val="32"/>
    </w:rPr>
  </w:style>
  <w:style w:type="character" w:customStyle="1" w:styleId="Heading2Char">
    <w:name w:val="Heading 2 Char"/>
    <w:basedOn w:val="DefaultParagraphFont"/>
    <w:link w:val="Heading2"/>
    <w:rsid w:val="00CF52A0"/>
    <w:rPr>
      <w:rFonts w:ascii="Century Gothic" w:eastAsiaTheme="majorEastAsia" w:hAnsi="Century Gothic" w:cstheme="majorBidi"/>
      <w:b/>
      <w:szCs w:val="26"/>
    </w:rPr>
  </w:style>
  <w:style w:type="character" w:customStyle="1" w:styleId="Heading3Char">
    <w:name w:val="Heading 3 Char"/>
    <w:basedOn w:val="DefaultParagraphFont"/>
    <w:link w:val="Heading3"/>
    <w:rsid w:val="00A86180"/>
    <w:rPr>
      <w:rFonts w:ascii="Century Gothic" w:eastAsiaTheme="majorEastAsia" w:hAnsi="Century Gothic" w:cstheme="majorBidi"/>
      <w:b/>
      <w:i/>
      <w:sz w:val="20"/>
      <w:szCs w:val="24"/>
    </w:rPr>
  </w:style>
  <w:style w:type="character" w:customStyle="1" w:styleId="Heading4Char">
    <w:name w:val="Heading 4 Char"/>
    <w:basedOn w:val="DefaultParagraphFont"/>
    <w:link w:val="Heading4"/>
    <w:rsid w:val="00AB44E0"/>
    <w:rPr>
      <w:rFonts w:ascii="Century Gothic" w:eastAsiaTheme="majorEastAsia" w:hAnsi="Century Gothic" w:cstheme="majorBidi"/>
      <w:i/>
      <w:iCs/>
      <w:sz w:val="20"/>
    </w:rPr>
  </w:style>
  <w:style w:type="paragraph" w:customStyle="1" w:styleId="Bullet">
    <w:name w:val="Bullet"/>
    <w:uiPriority w:val="1"/>
    <w:qFormat/>
    <w:rsid w:val="009411EA"/>
    <w:pPr>
      <w:numPr>
        <w:numId w:val="3"/>
      </w:numPr>
      <w:spacing w:before="80" w:after="80" w:line="240" w:lineRule="auto"/>
    </w:pPr>
    <w:rPr>
      <w:rFonts w:ascii="Century Gothic" w:hAnsi="Century Gothic"/>
      <w:sz w:val="20"/>
    </w:rPr>
  </w:style>
  <w:style w:type="paragraph" w:customStyle="1" w:styleId="TableCaption">
    <w:name w:val="Table Caption"/>
    <w:basedOn w:val="Normal"/>
    <w:uiPriority w:val="9"/>
    <w:qFormat/>
    <w:rsid w:val="00510542"/>
    <w:pPr>
      <w:keepNext/>
      <w:spacing w:after="60"/>
      <w:jc w:val="left"/>
    </w:pPr>
    <w:rPr>
      <w:rFonts w:ascii="Century Gothic" w:hAnsi="Century Gothic"/>
      <w:b/>
      <w:i/>
    </w:rPr>
  </w:style>
  <w:style w:type="paragraph" w:customStyle="1" w:styleId="TableHeadingBlack">
    <w:name w:val="Table Heading Black"/>
    <w:uiPriority w:val="2"/>
    <w:qFormat/>
    <w:rsid w:val="00E156A3"/>
    <w:pPr>
      <w:spacing w:before="60" w:after="60" w:line="240" w:lineRule="auto"/>
    </w:pPr>
    <w:rPr>
      <w:rFonts w:ascii="Century Gothic" w:hAnsi="Century Gothic"/>
      <w:b/>
      <w:sz w:val="20"/>
    </w:rPr>
  </w:style>
  <w:style w:type="paragraph" w:customStyle="1" w:styleId="TableHeadingWhite">
    <w:name w:val="Table Heading White"/>
    <w:uiPriority w:val="2"/>
    <w:qFormat/>
    <w:rsid w:val="00E156A3"/>
    <w:pPr>
      <w:spacing w:before="60" w:after="60" w:line="240" w:lineRule="auto"/>
    </w:pPr>
    <w:rPr>
      <w:rFonts w:ascii="Century Gothic" w:hAnsi="Century Gothic"/>
      <w:b/>
      <w:color w:val="FFFFFF" w:themeColor="background1"/>
      <w:sz w:val="20"/>
    </w:rPr>
  </w:style>
  <w:style w:type="paragraph" w:customStyle="1" w:styleId="TableText">
    <w:name w:val="Table Text"/>
    <w:uiPriority w:val="1"/>
    <w:qFormat/>
    <w:rsid w:val="008C44F6"/>
    <w:pPr>
      <w:spacing w:before="60" w:after="60"/>
    </w:pPr>
    <w:rPr>
      <w:rFonts w:ascii="Century Gothic" w:hAnsi="Century Gothic"/>
      <w:sz w:val="20"/>
    </w:rPr>
  </w:style>
  <w:style w:type="paragraph" w:customStyle="1" w:styleId="TableBullet">
    <w:name w:val="Table Bullet"/>
    <w:basedOn w:val="Bullet"/>
    <w:uiPriority w:val="2"/>
    <w:qFormat/>
    <w:rsid w:val="00774B5D"/>
    <w:pPr>
      <w:numPr>
        <w:ilvl w:val="3"/>
      </w:numPr>
      <w:spacing w:before="60" w:after="60"/>
      <w:outlineLvl w:val="0"/>
    </w:pPr>
  </w:style>
  <w:style w:type="paragraph" w:customStyle="1" w:styleId="Text">
    <w:name w:val="Text"/>
    <w:basedOn w:val="Normal"/>
    <w:qFormat/>
    <w:rsid w:val="00CF27A3"/>
    <w:pPr>
      <w:spacing w:before="160" w:line="264" w:lineRule="auto"/>
    </w:pPr>
    <w:rPr>
      <w:rFonts w:ascii="Century Gothic" w:hAnsi="Century Gothic"/>
    </w:rPr>
  </w:style>
  <w:style w:type="paragraph" w:styleId="Header">
    <w:name w:val="header"/>
    <w:basedOn w:val="Normal"/>
    <w:link w:val="HeaderChar"/>
    <w:uiPriority w:val="99"/>
    <w:semiHidden/>
    <w:rsid w:val="00644592"/>
    <w:pPr>
      <w:tabs>
        <w:tab w:val="center" w:pos="4513"/>
        <w:tab w:val="right" w:pos="9026"/>
      </w:tabs>
    </w:pPr>
  </w:style>
  <w:style w:type="character" w:customStyle="1" w:styleId="HeaderChar">
    <w:name w:val="Header Char"/>
    <w:basedOn w:val="DefaultParagraphFont"/>
    <w:link w:val="Header"/>
    <w:uiPriority w:val="99"/>
    <w:semiHidden/>
    <w:rsid w:val="00275395"/>
  </w:style>
  <w:style w:type="paragraph" w:styleId="Footer">
    <w:name w:val="footer"/>
    <w:basedOn w:val="Normal"/>
    <w:link w:val="FooterChar"/>
    <w:uiPriority w:val="99"/>
    <w:semiHidden/>
    <w:rsid w:val="00644592"/>
    <w:pPr>
      <w:tabs>
        <w:tab w:val="center" w:pos="4513"/>
        <w:tab w:val="right" w:pos="9026"/>
      </w:tabs>
    </w:pPr>
  </w:style>
  <w:style w:type="character" w:customStyle="1" w:styleId="FooterChar">
    <w:name w:val="Footer Char"/>
    <w:basedOn w:val="DefaultParagraphFont"/>
    <w:link w:val="Footer"/>
    <w:uiPriority w:val="99"/>
    <w:semiHidden/>
    <w:rsid w:val="00275395"/>
  </w:style>
  <w:style w:type="paragraph" w:customStyle="1" w:styleId="Number">
    <w:name w:val="Number"/>
    <w:uiPriority w:val="1"/>
    <w:qFormat/>
    <w:rsid w:val="008C44F6"/>
    <w:pPr>
      <w:spacing w:before="80" w:after="80" w:line="240" w:lineRule="auto"/>
    </w:pPr>
    <w:rPr>
      <w:rFonts w:ascii="Century Gothic" w:hAnsi="Century Gothic"/>
      <w:sz w:val="20"/>
    </w:rPr>
  </w:style>
  <w:style w:type="paragraph" w:customStyle="1" w:styleId="HeaderTitleText">
    <w:name w:val="Header Title Text"/>
    <w:uiPriority w:val="9"/>
    <w:qFormat/>
    <w:rsid w:val="00B65B46"/>
    <w:rPr>
      <w:rFonts w:ascii="Century Gothic" w:hAnsi="Century Gothic"/>
      <w:sz w:val="36"/>
    </w:rPr>
  </w:style>
  <w:style w:type="paragraph" w:customStyle="1" w:styleId="FooterText">
    <w:name w:val="Footer Text"/>
    <w:uiPriority w:val="5"/>
    <w:qFormat/>
    <w:rsid w:val="00406830"/>
    <w:pPr>
      <w:tabs>
        <w:tab w:val="center" w:pos="4153"/>
        <w:tab w:val="right" w:pos="8306"/>
      </w:tabs>
      <w:spacing w:after="0"/>
    </w:pPr>
    <w:rPr>
      <w:rFonts w:ascii="Arial" w:eastAsia="Times New Roman" w:hAnsi="Arial" w:cs="Times New Roman"/>
      <w:sz w:val="16"/>
      <w:szCs w:val="16"/>
    </w:rPr>
  </w:style>
  <w:style w:type="paragraph" w:styleId="TOC1">
    <w:name w:val="toc 1"/>
    <w:basedOn w:val="Text"/>
    <w:next w:val="Text"/>
    <w:uiPriority w:val="39"/>
    <w:rsid w:val="00442997"/>
    <w:pPr>
      <w:tabs>
        <w:tab w:val="left" w:pos="454"/>
        <w:tab w:val="right" w:leader="dot" w:pos="9639"/>
      </w:tabs>
      <w:spacing w:before="180"/>
      <w:ind w:left="454" w:hanging="454"/>
      <w:jc w:val="left"/>
    </w:pPr>
    <w:rPr>
      <w:b/>
      <w:caps/>
    </w:rPr>
  </w:style>
  <w:style w:type="paragraph" w:styleId="TOC2">
    <w:name w:val="toc 2"/>
    <w:basedOn w:val="Text"/>
    <w:next w:val="Text"/>
    <w:uiPriority w:val="39"/>
    <w:rsid w:val="00377A08"/>
    <w:pPr>
      <w:tabs>
        <w:tab w:val="left" w:pos="794"/>
        <w:tab w:val="right" w:leader="dot" w:pos="9639"/>
      </w:tabs>
      <w:spacing w:before="80" w:after="80"/>
      <w:ind w:left="794" w:hanging="624"/>
      <w:jc w:val="left"/>
    </w:pPr>
  </w:style>
  <w:style w:type="paragraph" w:styleId="TOC3">
    <w:name w:val="toc 3"/>
    <w:basedOn w:val="Text"/>
    <w:next w:val="Text"/>
    <w:uiPriority w:val="39"/>
    <w:rsid w:val="000826CC"/>
    <w:pPr>
      <w:tabs>
        <w:tab w:val="left" w:pos="1077"/>
        <w:tab w:val="right" w:leader="dot" w:pos="9639"/>
      </w:tabs>
      <w:spacing w:before="80" w:after="80"/>
      <w:ind w:left="1417" w:hanging="1077"/>
      <w:jc w:val="left"/>
    </w:pPr>
    <w:rPr>
      <w:sz w:val="18"/>
    </w:rPr>
  </w:style>
  <w:style w:type="character" w:styleId="Hyperlink">
    <w:name w:val="Hyperlink"/>
    <w:basedOn w:val="DefaultParagraphFont"/>
    <w:uiPriority w:val="99"/>
    <w:unhideWhenUsed/>
    <w:rsid w:val="005E1507"/>
    <w:rPr>
      <w:color w:val="0563C1" w:themeColor="hyperlink"/>
      <w:u w:val="single"/>
    </w:rPr>
  </w:style>
  <w:style w:type="paragraph" w:customStyle="1" w:styleId="Appendices">
    <w:name w:val="Appendices"/>
    <w:next w:val="Text"/>
    <w:uiPriority w:val="6"/>
    <w:qFormat/>
    <w:rsid w:val="00CF52A0"/>
    <w:pPr>
      <w:spacing w:before="360" w:after="0" w:line="240" w:lineRule="auto"/>
    </w:pPr>
    <w:rPr>
      <w:rFonts w:ascii="Century Gothic" w:hAnsi="Century Gothic"/>
      <w:b/>
      <w:caps/>
      <w:sz w:val="20"/>
    </w:rPr>
  </w:style>
  <w:style w:type="paragraph" w:styleId="BalloonText">
    <w:name w:val="Balloon Text"/>
    <w:basedOn w:val="Normal"/>
    <w:link w:val="BalloonTextChar"/>
    <w:uiPriority w:val="99"/>
    <w:semiHidden/>
    <w:rsid w:val="000B5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C4"/>
    <w:rPr>
      <w:rFonts w:ascii="Segoe UI" w:hAnsi="Segoe UI" w:cs="Segoe UI"/>
      <w:sz w:val="18"/>
      <w:szCs w:val="18"/>
    </w:rPr>
  </w:style>
  <w:style w:type="paragraph" w:customStyle="1" w:styleId="FrontPageTitle">
    <w:name w:val="Front Page Title"/>
    <w:basedOn w:val="HeaderTitleText"/>
    <w:uiPriority w:val="10"/>
    <w:qFormat/>
    <w:rsid w:val="007503CA"/>
    <w:pPr>
      <w:jc w:val="center"/>
    </w:pPr>
    <w:rPr>
      <w:b/>
      <w:bCs/>
      <w:sz w:val="40"/>
    </w:rPr>
  </w:style>
  <w:style w:type="paragraph" w:customStyle="1" w:styleId="FigureCaption">
    <w:name w:val="Figure Caption"/>
    <w:basedOn w:val="Normal"/>
    <w:uiPriority w:val="9"/>
    <w:qFormat/>
    <w:rsid w:val="00510542"/>
    <w:pPr>
      <w:spacing w:before="60"/>
    </w:pPr>
    <w:rPr>
      <w:rFonts w:ascii="Century Gothic" w:hAnsi="Century Gothic"/>
      <w:b/>
      <w:i/>
      <w:iCs/>
      <w:szCs w:val="18"/>
    </w:rPr>
  </w:style>
  <w:style w:type="paragraph" w:styleId="TableofFigures">
    <w:name w:val="table of figures"/>
    <w:basedOn w:val="Normal"/>
    <w:next w:val="Normal"/>
    <w:uiPriority w:val="99"/>
    <w:rsid w:val="00842C2E"/>
    <w:pPr>
      <w:spacing w:before="60"/>
      <w:ind w:left="794" w:hanging="794"/>
    </w:pPr>
    <w:rPr>
      <w:rFonts w:ascii="Century Gothic" w:hAnsi="Century Gothic"/>
    </w:rPr>
  </w:style>
  <w:style w:type="table" w:styleId="TableGrid">
    <w:name w:val="Table Grid"/>
    <w:basedOn w:val="TableNormal"/>
    <w:uiPriority w:val="59"/>
    <w:rsid w:val="00A3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risBlack">
    <w:name w:val="Aeris Black"/>
    <w:uiPriority w:val="14"/>
    <w:qFormat/>
    <w:rsid w:val="00E06314"/>
    <w:rPr>
      <w:rFonts w:ascii="Arial" w:hAnsi="Arial"/>
      <w:color w:val="383935"/>
      <w:sz w:val="20"/>
    </w:rPr>
  </w:style>
  <w:style w:type="paragraph" w:customStyle="1" w:styleId="AerisBlue">
    <w:name w:val="Aeris Blue"/>
    <w:uiPriority w:val="14"/>
    <w:qFormat/>
    <w:rsid w:val="00E06314"/>
    <w:rPr>
      <w:rFonts w:ascii="Arial" w:hAnsi="Arial"/>
      <w:color w:val="1E4079"/>
      <w:sz w:val="20"/>
    </w:rPr>
  </w:style>
  <w:style w:type="paragraph" w:customStyle="1" w:styleId="AerisCopper">
    <w:name w:val="Aeris Copper"/>
    <w:uiPriority w:val="14"/>
    <w:qFormat/>
    <w:rsid w:val="00E06314"/>
    <w:rPr>
      <w:rFonts w:ascii="Arial" w:hAnsi="Arial"/>
      <w:color w:val="C79379"/>
      <w:sz w:val="20"/>
    </w:rPr>
  </w:style>
  <w:style w:type="character" w:styleId="PlaceholderText">
    <w:name w:val="Placeholder Text"/>
    <w:basedOn w:val="DefaultParagraphFont"/>
    <w:uiPriority w:val="99"/>
    <w:semiHidden/>
    <w:rsid w:val="00CA0926"/>
    <w:rPr>
      <w:color w:val="808080"/>
    </w:rPr>
  </w:style>
  <w:style w:type="paragraph" w:styleId="ListParagraph">
    <w:name w:val="List Paragraph"/>
    <w:basedOn w:val="Normal"/>
    <w:uiPriority w:val="34"/>
    <w:qFormat/>
    <w:rsid w:val="005B491D"/>
    <w:pPr>
      <w:ind w:left="720"/>
      <w:contextualSpacing/>
    </w:pPr>
  </w:style>
  <w:style w:type="character" w:styleId="FollowedHyperlink">
    <w:name w:val="FollowedHyperlink"/>
    <w:basedOn w:val="DefaultParagraphFont"/>
    <w:uiPriority w:val="99"/>
    <w:semiHidden/>
    <w:rsid w:val="005B491D"/>
    <w:rPr>
      <w:color w:val="954F72" w:themeColor="followedHyperlink"/>
      <w:u w:val="single"/>
    </w:rPr>
  </w:style>
  <w:style w:type="paragraph" w:styleId="BodyText">
    <w:name w:val="Body Text"/>
    <w:basedOn w:val="Normal"/>
    <w:link w:val="BodyTextChar"/>
    <w:uiPriority w:val="99"/>
    <w:semiHidden/>
    <w:unhideWhenUsed/>
    <w:rsid w:val="0024414D"/>
    <w:pPr>
      <w:spacing w:after="120"/>
    </w:pPr>
    <w:rPr>
      <w:rFonts w:eastAsia="Calibri" w:cs="Arial"/>
      <w:sz w:val="18"/>
    </w:rPr>
  </w:style>
  <w:style w:type="character" w:customStyle="1" w:styleId="BodyTextChar">
    <w:name w:val="Body Text Char"/>
    <w:basedOn w:val="DefaultParagraphFont"/>
    <w:link w:val="BodyText"/>
    <w:uiPriority w:val="99"/>
    <w:semiHidden/>
    <w:rsid w:val="0024414D"/>
    <w:rPr>
      <w:rFonts w:ascii="Arial" w:eastAsia="Calibri" w:hAnsi="Arial" w:cs="Arial"/>
      <w:sz w:val="18"/>
    </w:rPr>
  </w:style>
  <w:style w:type="character" w:styleId="CommentReference">
    <w:name w:val="annotation reference"/>
    <w:basedOn w:val="DefaultParagraphFont"/>
    <w:uiPriority w:val="99"/>
    <w:semiHidden/>
    <w:rsid w:val="00273407"/>
    <w:rPr>
      <w:sz w:val="16"/>
      <w:szCs w:val="16"/>
    </w:rPr>
  </w:style>
  <w:style w:type="paragraph" w:styleId="CommentText">
    <w:name w:val="annotation text"/>
    <w:basedOn w:val="Normal"/>
    <w:link w:val="CommentTextChar"/>
    <w:uiPriority w:val="99"/>
    <w:semiHidden/>
    <w:rsid w:val="00273407"/>
    <w:rPr>
      <w:szCs w:val="20"/>
    </w:rPr>
  </w:style>
  <w:style w:type="character" w:customStyle="1" w:styleId="CommentTextChar">
    <w:name w:val="Comment Text Char"/>
    <w:basedOn w:val="DefaultParagraphFont"/>
    <w:link w:val="CommentText"/>
    <w:uiPriority w:val="99"/>
    <w:semiHidden/>
    <w:rsid w:val="00273407"/>
    <w:rPr>
      <w:rFonts w:ascii="Arial" w:hAnsi="Arial"/>
      <w:sz w:val="20"/>
      <w:szCs w:val="20"/>
    </w:rPr>
  </w:style>
  <w:style w:type="paragraph" w:styleId="CommentSubject">
    <w:name w:val="annotation subject"/>
    <w:basedOn w:val="CommentText"/>
    <w:next w:val="CommentText"/>
    <w:link w:val="CommentSubjectChar"/>
    <w:uiPriority w:val="99"/>
    <w:semiHidden/>
    <w:rsid w:val="009A398D"/>
    <w:rPr>
      <w:b/>
      <w:bCs/>
    </w:rPr>
  </w:style>
  <w:style w:type="character" w:customStyle="1" w:styleId="CommentSubjectChar">
    <w:name w:val="Comment Subject Char"/>
    <w:basedOn w:val="CommentTextChar"/>
    <w:link w:val="CommentSubject"/>
    <w:uiPriority w:val="99"/>
    <w:semiHidden/>
    <w:rsid w:val="009A398D"/>
    <w:rPr>
      <w:rFonts w:ascii="Arial" w:hAnsi="Arial"/>
      <w:b/>
      <w:bCs/>
      <w:sz w:val="20"/>
      <w:szCs w:val="20"/>
    </w:rPr>
  </w:style>
  <w:style w:type="character" w:styleId="UnresolvedMention">
    <w:name w:val="Unresolved Mention"/>
    <w:basedOn w:val="DefaultParagraphFont"/>
    <w:uiPriority w:val="99"/>
    <w:semiHidden/>
    <w:rsid w:val="0008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710518">
      <w:bodyDiv w:val="1"/>
      <w:marLeft w:val="0"/>
      <w:marRight w:val="0"/>
      <w:marTop w:val="0"/>
      <w:marBottom w:val="0"/>
      <w:divBdr>
        <w:top w:val="none" w:sz="0" w:space="0" w:color="auto"/>
        <w:left w:val="none" w:sz="0" w:space="0" w:color="auto"/>
        <w:bottom w:val="none" w:sz="0" w:space="0" w:color="auto"/>
        <w:right w:val="none" w:sz="0" w:space="0" w:color="auto"/>
      </w:divBdr>
    </w:div>
    <w:div w:id="1317883677">
      <w:bodyDiv w:val="1"/>
      <w:marLeft w:val="0"/>
      <w:marRight w:val="0"/>
      <w:marTop w:val="0"/>
      <w:marBottom w:val="0"/>
      <w:divBdr>
        <w:top w:val="none" w:sz="0" w:space="0" w:color="auto"/>
        <w:left w:val="none" w:sz="0" w:space="0" w:color="auto"/>
        <w:bottom w:val="none" w:sz="0" w:space="0" w:color="auto"/>
        <w:right w:val="none" w:sz="0" w:space="0" w:color="auto"/>
      </w:divBdr>
    </w:div>
    <w:div w:id="18921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erisresources.sharepoint.com/sites/cdms_cg/Published/HSE/Permit%20to%20work%20Procedure.docx" TargetMode="External"/><Relationship Id="rId26" Type="http://schemas.openxmlformats.org/officeDocument/2006/relationships/hyperlink" Target="https://aerisresources.sharepoint.com/sites/cdms_cg/Published/HSE/Site%20access%20and%20inductions%20Procedure.docx" TargetMode="External"/><Relationship Id="rId39" Type="http://schemas.openxmlformats.org/officeDocument/2006/relationships/theme" Target="theme/theme1.xml"/><Relationship Id="rId21" Type="http://schemas.openxmlformats.org/officeDocument/2006/relationships/hyperlink" Target="https://aerisresources.sharepoint.com/sites/cdms_cg/Published/Processing/Equipment%20site%20access%20Procedure.docx" TargetMode="External"/><Relationship Id="rId34" Type="http://schemas.openxmlformats.org/officeDocument/2006/relationships/hyperlink" Target="https://aerisresources.sharepoint.com/sites/cdms_cg/Published/HSE/Training%20and%20competency%20management%20Plan.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erisresources.sharepoint.com/sites/cdms_cg/Published/HSE/Hazardous%20substances%20and%20dangerous%20goods%20management%20Plan.docx" TargetMode="External"/><Relationship Id="rId25" Type="http://schemas.openxmlformats.org/officeDocument/2006/relationships/hyperlink" Target="https://aerisresources.sharepoint.com/sites/cdms_cg/Published/HSE/Emergency%20Management%20Plan.docx" TargetMode="External"/><Relationship Id="rId33" Type="http://schemas.openxmlformats.org/officeDocument/2006/relationships/hyperlink" Target="https://aerisresources.sharepoint.com/sites/cdms_cg/Published/HSE/Cyanide%20emergency%20response%20Plan.doc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erisresources.sharepoint.com/sites/cdms_cg/Published/HSE/Safety%20and%20Health%20Management%20System%20Framework.docx" TargetMode="External"/><Relationship Id="rId20" Type="http://schemas.openxmlformats.org/officeDocument/2006/relationships/hyperlink" Target="https://aerisresources.sharepoint.com/sites/cdms_cg/Published/Processing/Cranes%20and%20lifting%20equipment%20Management%20Plan.docx" TargetMode="External"/><Relationship Id="rId29" Type="http://schemas.openxmlformats.org/officeDocument/2006/relationships/hyperlink" Target="https://aerisresources.sharepoint.com/sites/cdms_cg/Published/Mining%20(Underground)/Explosives%20management%20Pla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erisresources.sharepoint.com/sites/cdms_cg/Published/HSE/Risk%20Management%20Framework.docx" TargetMode="External"/><Relationship Id="rId32" Type="http://schemas.openxmlformats.org/officeDocument/2006/relationships/hyperlink" Target="https://aerisresources.sharepoint.com/sites/cdms_cg/Published/HSE/Work%20at%20height%20Management%20Plan.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hyperlink" Target="https://aerisresources.sharepoint.com/sites/cdms_cg/Published/HSE/Fitness%20for%20work%20management%20Plan.docx" TargetMode="External"/><Relationship Id="rId28" Type="http://schemas.openxmlformats.org/officeDocument/2006/relationships/hyperlink" Target="https://aerisresources.sharepoint.com/sites/cdms_cg/Published/HSE/Severe%20weather%20management%20Plan.doc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erisresources.sharepoint.com/sites/cdms_cg/Published/HSE/Incident%20investigation%20and%20notification%20Procedure.docx" TargetMode="External"/><Relationship Id="rId31" Type="http://schemas.openxmlformats.org/officeDocument/2006/relationships/hyperlink" Target="https://aerisresources.sharepoint.com/sites/cdms_cg/Published/HSE/Fire%20Management%20Pla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aerisresources.sharepoint.com/sites/cdms_cg/Archived/Mining%20(Underground)/Contractor%20vehicle%20Inspection.docx" TargetMode="External"/><Relationship Id="rId27" Type="http://schemas.openxmlformats.org/officeDocument/2006/relationships/hyperlink" Target="https://aerisresources.sharepoint.com/sites/cdms_cg/Published/HSE/Confined%20space%20management%20Plan.docx" TargetMode="External"/><Relationship Id="rId30" Type="http://schemas.openxmlformats.org/officeDocument/2006/relationships/hyperlink" Target="https://aerisresources.sharepoint.com/sites/cdms_cg/Published/Mining%20(Underground)/Explosives%20security%20Plan.docx"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Evans\Documents\Cracow%20Aeris%20Templates\Aeris%20Procedure%20Template%20-%20Craco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6B2E596D4F4983BFE532DA3483C9C4"/>
        <w:category>
          <w:name w:val="General"/>
          <w:gallery w:val="placeholder"/>
        </w:category>
        <w:types>
          <w:type w:val="bbPlcHdr"/>
        </w:types>
        <w:behaviors>
          <w:behavior w:val="content"/>
        </w:behaviors>
        <w:guid w:val="{6F3FFD3F-2CF3-4B07-B365-CA31F7C86525}"/>
      </w:docPartPr>
      <w:docPartBody>
        <w:p w:rsidR="0040137D" w:rsidRDefault="00A55DDB" w:rsidP="00A55DDB">
          <w:pPr>
            <w:pStyle w:val="466B2E596D4F4983BFE532DA3483C9C4"/>
          </w:pPr>
          <w:r w:rsidRPr="00A74E26">
            <w:rPr>
              <w:rStyle w:val="PlaceholderText"/>
            </w:rPr>
            <w:t>[Document Number]</w:t>
          </w:r>
        </w:p>
      </w:docPartBody>
    </w:docPart>
    <w:docPart>
      <w:docPartPr>
        <w:name w:val="80E0BB566F74433F8C8890F722528589"/>
        <w:category>
          <w:name w:val="General"/>
          <w:gallery w:val="placeholder"/>
        </w:category>
        <w:types>
          <w:type w:val="bbPlcHdr"/>
        </w:types>
        <w:behaviors>
          <w:behavior w:val="content"/>
        </w:behaviors>
        <w:guid w:val="{5BA70774-74DB-4747-87B4-3BC7DD3CC794}"/>
      </w:docPartPr>
      <w:docPartBody>
        <w:p w:rsidR="0040137D" w:rsidRDefault="00A55DDB" w:rsidP="00A55DDB">
          <w:pPr>
            <w:pStyle w:val="80E0BB566F74433F8C8890F722528589"/>
          </w:pPr>
          <w:r w:rsidRPr="00A74E26">
            <w:rPr>
              <w:rStyle w:val="PlaceholderText"/>
            </w:rPr>
            <w:t>[Title]</w:t>
          </w:r>
        </w:p>
      </w:docPartBody>
    </w:docPart>
    <w:docPart>
      <w:docPartPr>
        <w:name w:val="715EE572A6E34089A420FB5BA08C6B5A"/>
        <w:category>
          <w:name w:val="General"/>
          <w:gallery w:val="placeholder"/>
        </w:category>
        <w:types>
          <w:type w:val="bbPlcHdr"/>
        </w:types>
        <w:behaviors>
          <w:behavior w:val="content"/>
        </w:behaviors>
        <w:guid w:val="{7C0A1689-1B71-4F03-872A-8489F05C9F21}"/>
      </w:docPartPr>
      <w:docPartBody>
        <w:p w:rsidR="0040137D" w:rsidRDefault="00A55DDB" w:rsidP="00A55DDB">
          <w:pPr>
            <w:pStyle w:val="715EE572A6E34089A420FB5BA08C6B5A"/>
          </w:pPr>
          <w:r w:rsidRPr="00C90212">
            <w:rPr>
              <w:rStyle w:val="PlaceholderText"/>
            </w:rPr>
            <w:t>[Revision Number]</w:t>
          </w:r>
        </w:p>
      </w:docPartBody>
    </w:docPart>
    <w:docPart>
      <w:docPartPr>
        <w:name w:val="16FB7D5C8A834E6C94D62635297BA3EF"/>
        <w:category>
          <w:name w:val="General"/>
          <w:gallery w:val="placeholder"/>
        </w:category>
        <w:types>
          <w:type w:val="bbPlcHdr"/>
        </w:types>
        <w:behaviors>
          <w:behavior w:val="content"/>
        </w:behaviors>
        <w:guid w:val="{A8E42D83-4803-400F-81C8-6D0164F5081A}"/>
      </w:docPartPr>
      <w:docPartBody>
        <w:p w:rsidR="0040137D" w:rsidRDefault="00A55DDB" w:rsidP="00A55DDB">
          <w:pPr>
            <w:pStyle w:val="16FB7D5C8A834E6C94D62635297BA3EF"/>
          </w:pPr>
          <w:r w:rsidRPr="00181689">
            <w:rPr>
              <w:rStyle w:val="PlaceholderText"/>
            </w:rPr>
            <w:t>[Date Published]</w:t>
          </w:r>
        </w:p>
      </w:docPartBody>
    </w:docPart>
    <w:docPart>
      <w:docPartPr>
        <w:name w:val="8FB49378AB0345C0A4E3F4D252ACAEA1"/>
        <w:category>
          <w:name w:val="General"/>
          <w:gallery w:val="placeholder"/>
        </w:category>
        <w:types>
          <w:type w:val="bbPlcHdr"/>
        </w:types>
        <w:behaviors>
          <w:behavior w:val="content"/>
        </w:behaviors>
        <w:guid w:val="{970192CA-52AD-49E2-B7EA-56154BA6231D}"/>
      </w:docPartPr>
      <w:docPartBody>
        <w:p w:rsidR="0040137D" w:rsidRDefault="00A55DDB" w:rsidP="00A55DDB">
          <w:pPr>
            <w:pStyle w:val="8FB49378AB0345C0A4E3F4D252ACAEA1"/>
          </w:pPr>
          <w:r w:rsidRPr="00005E59">
            <w:rPr>
              <w:rStyle w:val="PlaceholderText"/>
            </w:rPr>
            <w:t>[Next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18"/>
    <w:rsid w:val="002C40C6"/>
    <w:rsid w:val="0040137D"/>
    <w:rsid w:val="00844D39"/>
    <w:rsid w:val="00890F20"/>
    <w:rsid w:val="00907D75"/>
    <w:rsid w:val="0098724D"/>
    <w:rsid w:val="009B4A8D"/>
    <w:rsid w:val="009D0A34"/>
    <w:rsid w:val="00A55DDB"/>
    <w:rsid w:val="00AD580E"/>
    <w:rsid w:val="00B551B4"/>
    <w:rsid w:val="00B7796A"/>
    <w:rsid w:val="00BE6A3B"/>
    <w:rsid w:val="00CF29FA"/>
    <w:rsid w:val="00CF5C18"/>
    <w:rsid w:val="00FD0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96A"/>
    <w:rPr>
      <w:color w:val="808080"/>
    </w:rPr>
  </w:style>
  <w:style w:type="paragraph" w:customStyle="1" w:styleId="466B2E596D4F4983BFE532DA3483C9C4">
    <w:name w:val="466B2E596D4F4983BFE532DA3483C9C4"/>
    <w:rsid w:val="00A55DDB"/>
  </w:style>
  <w:style w:type="paragraph" w:customStyle="1" w:styleId="80E0BB566F74433F8C8890F722528589">
    <w:name w:val="80E0BB566F74433F8C8890F722528589"/>
    <w:rsid w:val="00A55DDB"/>
  </w:style>
  <w:style w:type="paragraph" w:customStyle="1" w:styleId="715EE572A6E34089A420FB5BA08C6B5A">
    <w:name w:val="715EE572A6E34089A420FB5BA08C6B5A"/>
    <w:rsid w:val="00A55DDB"/>
  </w:style>
  <w:style w:type="paragraph" w:customStyle="1" w:styleId="16FB7D5C8A834E6C94D62635297BA3EF">
    <w:name w:val="16FB7D5C8A834E6C94D62635297BA3EF"/>
    <w:rsid w:val="00A55DDB"/>
  </w:style>
  <w:style w:type="paragraph" w:customStyle="1" w:styleId="8FB49378AB0345C0A4E3F4D252ACAEA1">
    <w:name w:val="8FB49378AB0345C0A4E3F4D252ACAEA1"/>
    <w:rsid w:val="00A55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king Controlled Document" ma:contentTypeID="0x0101008C460795D37CA44DB3DAB407F9197C3700C8B06170B182DC4AACB1884BC2033A2B001AB99476991CEC4F9D21E7F4F14ECDE1" ma:contentTypeVersion="67" ma:contentTypeDescription="" ma:contentTypeScope="" ma:versionID="05921ad764521e6d07e646ded7808799">
  <xsd:schema xmlns:xsd="http://www.w3.org/2001/XMLSchema" xmlns:xs="http://www.w3.org/2001/XMLSchema" xmlns:p="http://schemas.microsoft.com/office/2006/metadata/properties" xmlns:ns2="bc43222e-5fe5-4b89-bd03-17fa6c987ba1" xmlns:ns3="46a81da8-806a-43e4-ae73-8383403757dd" xmlns:ns4="http://schemas.microsoft.com/sharepoint/v4" targetNamespace="http://schemas.microsoft.com/office/2006/metadata/properties" ma:root="true" ma:fieldsID="2e85e18bcc181b700514a1052bc3a548" ns2:_="" ns3:_="" ns4:_="">
    <xsd:import namespace="bc43222e-5fe5-4b89-bd03-17fa6c987ba1"/>
    <xsd:import namespace="46a81da8-806a-43e4-ae73-8383403757dd"/>
    <xsd:import namespace="http://schemas.microsoft.com/sharepoint/v4"/>
    <xsd:element name="properties">
      <xsd:complexType>
        <xsd:sequence>
          <xsd:element name="documentManagement">
            <xsd:complexType>
              <xsd:all>
                <xsd:element ref="ns2:WorkingDocumentID" minOccurs="0"/>
                <xsd:element ref="ns2:CDMSDocumentNumber" minOccurs="0"/>
                <xsd:element ref="ns2:RelatedDocuments" minOccurs="0"/>
                <xsd:element ref="ns2:CDMSInternalReference" minOccurs="0"/>
                <xsd:element ref="ns2:DocOwner" minOccurs="0"/>
                <xsd:element ref="ns2:FirstApprover" minOccurs="0"/>
                <xsd:element ref="ns2:SecondApprover" minOccurs="0"/>
                <xsd:element ref="ns2:LastApproverReviewDate" minOccurs="0"/>
                <xsd:element ref="ns2:CDMSNextReviewDate" minOccurs="0"/>
                <xsd:element ref="ns2:QualityControlled" minOccurs="0"/>
                <xsd:element ref="ns2:RevisionNumber"/>
                <xsd:element ref="ns2:DatePublished" minOccurs="0"/>
                <xsd:element ref="ns2:QPFlag" minOccurs="0"/>
                <xsd:element ref="ns2:DraftAction" minOccurs="0"/>
                <xsd:element ref="ns3:Publish_x0020_on_x0020_Demand_x0020_V318" minOccurs="0"/>
                <xsd:element ref="ns3:Quick_x0020_Publish_x0020_V318" minOccurs="0"/>
                <xsd:element ref="ns3:Review_x0020_and_x0020_Feedback_x0020_V318" minOccurs="0"/>
                <xsd:element ref="ns3:Approve_x0020_and_x0020_Publish_x0020_V318" minOccurs="0"/>
                <xsd:element ref="ns3:Approve_x0020_Archival_x0020_V318" minOccurs="0"/>
                <xsd:element ref="ns2:_dlc_DocIdPersistId" minOccurs="0"/>
                <xsd:element ref="ns2:o0fa15bca0bd46f18b043009b98314ba" minOccurs="0"/>
                <xsd:element ref="ns2:e3318295dfd54c93a327852594aa7829" minOccurs="0"/>
                <xsd:element ref="ns2:TaxCatchAll" minOccurs="0"/>
                <xsd:element ref="ns2:AutomaticallyRename" minOccurs="0"/>
                <xsd:element ref="ns2:ReviewTiming"/>
                <xsd:element ref="ns2:DocEnabled" minOccurs="0"/>
                <xsd:element ref="ns2:ConvertToPDF" minOccurs="0"/>
                <xsd:element ref="ns2:TaxCatchAllLabel" minOccurs="0"/>
                <xsd:element ref="ns2:pad5ddd873de4443ae0c16900bbfb40c" minOccurs="0"/>
                <xsd:element ref="ns2:ae1304d08a024895939452836f62969b" minOccurs="0"/>
                <xsd:element ref="ns2:d438e3ff698c45d6980bbe40b0a2fdbe" minOccurs="0"/>
                <xsd:element ref="ns2:dc022fafdfbf4098b1ab91734595fdba" minOccurs="0"/>
                <xsd:element ref="ns2:_dlc_DocIdUrl" minOccurs="0"/>
                <xsd:element ref="ns2:dabd6a25566f490989a2cdb16b06d9b5" minOccurs="0"/>
                <xsd:element ref="ns2:c3dddb974fbe4426813d9ad440af57d1" minOccurs="0"/>
                <xsd:element ref="ns2:m9b47d50e9e5436caac84c08bb242ae7" minOccurs="0"/>
                <xsd:element ref="ns2:_dlc_DocId" minOccurs="0"/>
                <xsd:element ref="ns3:MediaServiceMetadata" minOccurs="0"/>
                <xsd:element ref="ns3:MediaServiceFastMetadata" minOccurs="0"/>
                <xsd:element ref="ns3:MediaServiceAutoKeyPoints" minOccurs="0"/>
                <xsd:element ref="ns3:MediaServiceKeyPoints" minOccurs="0"/>
                <xsd:element ref="ns2:f84fd2cdcc1a4efeb458a1eff08e4df9" minOccurs="0"/>
                <xsd:element ref="ns3:Publish_x0020_a_x0020_Link_x0020_V318" minOccurs="0"/>
                <xsd:element ref="ns2:SharedWithUsers" minOccurs="0"/>
                <xsd:element ref="ns2:SharedWithDetails" minOccurs="0"/>
                <xsd:element ref="ns4:IconOverlay" minOccurs="0"/>
                <xsd:element ref="ns3:Comment"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3222e-5fe5-4b89-bd03-17fa6c987ba1"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DocumentNumber" ma:index="10" nillable="true" ma:displayName="Document Number" ma:indexed="true" ma:internalName="CDMSDocumentNumber" ma:readOnly="false">
      <xsd:simpleType>
        <xsd:restriction base="dms:Text">
          <xsd:maxLength value="255"/>
        </xsd:restriction>
      </xsd:simpleType>
    </xsd:element>
    <xsd:element name="RelatedDocuments" ma:index="11" nillable="true" ma:displayName="Related Documents" ma:internalName="RelatedDocuments" ma:readOnly="false">
      <xsd:simpleType>
        <xsd:restriction base="dms:Note"/>
      </xsd:simpleType>
    </xsd:element>
    <xsd:element name="CDMSInternalReference" ma:index="12" nillable="true" ma:displayName="Internal Reference" ma:internalName="CDMSInternalReference" ma:readOnly="false">
      <xsd:simpleType>
        <xsd:restriction base="dms:Text"/>
      </xsd:simpleType>
    </xsd:element>
    <xsd:element name="DocOwner" ma:index="14"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6"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8"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ApproverReviewDate" ma:index="20" nillable="true" ma:displayName="Last Approver Review Date" ma:format="DateOnly" ma:indexed="true" ma:internalName="LastApproverReviewDate" ma:readOnly="false">
      <xsd:simpleType>
        <xsd:restriction base="dms:DateTime"/>
      </xsd:simpleType>
    </xsd:element>
    <xsd:element name="CDMSNextReviewDate" ma:index="21" nillable="true" ma:displayName="Next Review Date" ma:format="DateOnly" ma:indexed="true" ma:internalName="CDMSNextReviewDate" ma:readOnly="false">
      <xsd:simpleType>
        <xsd:restriction base="dms:DateTime"/>
      </xsd:simpleType>
    </xsd:element>
    <xsd:element name="QualityControlled" ma:index="22"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3" ma:displayName="Revision Number" ma:decimals="2" ma:default="0" ma:internalName="RevisionNumber" ma:readOnly="false" ma:percentage="FALSE">
      <xsd:simpleType>
        <xsd:restriction base="dms:Number"/>
      </xsd:simpleType>
    </xsd:element>
    <xsd:element name="DatePublished" ma:index="24" nillable="true" ma:displayName="Date Published" ma:format="DateOnly" ma:indexed="true" ma:internalName="DatePublished" ma:readOnly="false">
      <xsd:simpleType>
        <xsd:restriction base="dms:DateTime"/>
      </xsd:simpleType>
    </xsd:element>
    <xsd:element name="QPFlag" ma:index="25" nillable="true" ma:displayName="QP Flag" ma:default="0" ma:internalName="QPFlag" ma:readOnly="false">
      <xsd:simpleType>
        <xsd:restriction base="dms:Boolean"/>
      </xsd:simpleType>
    </xsd:element>
    <xsd:element name="DraftAction" ma:index="26" nillable="true" ma:displayName="Actions" ma:description="Bluebox Custom Columns - Draft Action" ma:internalName="DraftAction" ma:readOnly="false">
      <xsd:simpleType>
        <xsd:restriction base="dms:Text"/>
      </xsd:simpleType>
    </xsd:element>
    <xsd:element name="_dlc_DocIdPersistId" ma:index="32" nillable="true" ma:displayName="Persist ID" ma:description="Keep ID on add." ma:hidden="true" ma:internalName="_dlc_DocIdPersistId" ma:readOnly="true">
      <xsd:simpleType>
        <xsd:restriction base="dms:Boolean"/>
      </xsd:simpleType>
    </xsd:element>
    <xsd:element name="o0fa15bca0bd46f18b043009b98314ba" ma:index="34" nillable="true" ma:taxonomy="true" ma:internalName="o0fa15bca0bd46f18b043009b98314ba" ma:taxonomyFieldName="CDMSEntity" ma:displayName="Entity" ma:indexed="true" ma:readOnly="false" ma:default="1;#Cracow Operations|904c4975-4ce9-4104-b724-c984dd29f063" ma:fieldId="{80fa15bc-a0bd-46f1-8b04-3009b98314ba}" ma:sspId="7386eb5b-62cf-4f31-a0b9-7a83fbe7f042" ma:termSetId="c4312045-2c49-4b32-a289-bb7230f7efaa" ma:anchorId="00000000-0000-0000-0000-000000000000" ma:open="false" ma:isKeyword="false">
      <xsd:complexType>
        <xsd:sequence>
          <xsd:element ref="pc:Terms" minOccurs="0" maxOccurs="1"/>
        </xsd:sequence>
      </xsd:complexType>
    </xsd:element>
    <xsd:element name="e3318295dfd54c93a327852594aa7829" ma:index="35" ma:taxonomy="true" ma:internalName="e3318295dfd54c93a327852594aa7829" ma:taxonomyFieldName="CDMSDocOwnerRole" ma:displayName="Doc Owner Role" ma:indexed="true" ma:readOnly="false" ma:fieldId="{e3318295-dfd5-4c93-a327-852594aa7829}" ma:sspId="7386eb5b-62cf-4f31-a0b9-7a83fbe7f042" ma:termSetId="fb25ea5c-f223-4e65-96fd-524a60e5eba5"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13636211-fb4e-47c2-b6bc-27c60cb77a22}" ma:internalName="TaxCatchAll" ma:showField="CatchAllData" ma:web="bc43222e-5fe5-4b89-bd03-17fa6c987ba1">
      <xsd:complexType>
        <xsd:complexContent>
          <xsd:extension base="dms:MultiChoiceLookup">
            <xsd:sequence>
              <xsd:element name="Value" type="dms:Lookup" maxOccurs="unbounded" minOccurs="0" nillable="true"/>
            </xsd:sequence>
          </xsd:extension>
        </xsd:complexContent>
      </xsd:complexType>
    </xsd:element>
    <xsd:element name="AutomaticallyRename" ma:index="37" nillable="true" ma:displayName="Automatically Rename" ma:default="Yes" ma:format="RadioButtons" ma:internalName="AutomaticallyRename" ma:readOnly="false">
      <xsd:simpleType>
        <xsd:restriction base="dms:Choice">
          <xsd:enumeration value="Yes"/>
          <xsd:enumeration value="No"/>
        </xsd:restriction>
      </xsd:simpleType>
    </xsd:element>
    <xsd:element name="ReviewTiming" ma:index="38" ma:displayName="Review Timing" ma:decimals="-1"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DocEnabled" ma:index="39" nillable="true" ma:displayName="Enabled" ma:default="Yes" ma:format="RadioButtons" ma:indexed="true" ma:internalName="DocEnabled" ma:readOnly="false">
      <xsd:simpleType>
        <xsd:restriction base="dms:Choice">
          <xsd:enumeration value="Yes"/>
          <xsd:enumeration value="No"/>
        </xsd:restriction>
      </xsd:simpleType>
    </xsd:element>
    <xsd:element name="ConvertToPDF" ma:index="40" nillable="true" ma:displayName="Convert To PDF" ma:default="No" ma:description="Only applicable for Word documents (.doc, .docx)" ma:format="RadioButtons" ma:internalName="ConvertToPDF" ma:readOnly="false">
      <xsd:simpleType>
        <xsd:restriction base="dms:Choice">
          <xsd:enumeration value="Yes"/>
          <xsd:enumeration value="No"/>
        </xsd:restriction>
      </xsd:simpleType>
    </xsd:element>
    <xsd:element name="TaxCatchAllLabel" ma:index="41" nillable="true" ma:displayName="Taxonomy Catch All Column1" ma:hidden="true" ma:list="{13636211-fb4e-47c2-b6bc-27c60cb77a22}" ma:internalName="TaxCatchAllLabel" ma:readOnly="true" ma:showField="CatchAllDataLabel" ma:web="bc43222e-5fe5-4b89-bd03-17fa6c987ba1">
      <xsd:complexType>
        <xsd:complexContent>
          <xsd:extension base="dms:MultiChoiceLookup">
            <xsd:sequence>
              <xsd:element name="Value" type="dms:Lookup" maxOccurs="unbounded" minOccurs="0" nillable="true"/>
            </xsd:sequence>
          </xsd:extension>
        </xsd:complexContent>
      </xsd:complexType>
    </xsd:element>
    <xsd:element name="pad5ddd873de4443ae0c16900bbfb40c" ma:index="42" ma:taxonomy="true" ma:internalName="pad5ddd873de4443ae0c16900bbfb40c" ma:taxonomyFieldName="CDMSApproverRole" ma:displayName="Approver Role" ma:indexed="true" ma:readOnly="false" ma:fieldId="{9ad5ddd8-73de-4443-ae0c-16900bbfb40c}" ma:sspId="7386eb5b-62cf-4f31-a0b9-7a83fbe7f042" ma:termSetId="fb25ea5c-f223-4e65-96fd-524a60e5eba5" ma:anchorId="00000000-0000-0000-0000-000000000000" ma:open="false" ma:isKeyword="false">
      <xsd:complexType>
        <xsd:sequence>
          <xsd:element ref="pc:Terms" minOccurs="0" maxOccurs="1"/>
        </xsd:sequence>
      </xsd:complexType>
    </xsd:element>
    <xsd:element name="ae1304d08a024895939452836f62969b" ma:index="44" ma:taxonomy="true" ma:internalName="ae1304d08a024895939452836f62969b" ma:taxonomyFieldName="CDMSDepartment" ma:displayName="Department" ma:indexed="true" ma:readOnly="false" ma:fieldId="{ae1304d0-8a02-4895-9394-52836f62969b}" ma:sspId="7386eb5b-62cf-4f31-a0b9-7a83fbe7f042" ma:termSetId="e85d5bab-ebb1-47af-b02e-3d728cf1f633" ma:anchorId="00000000-0000-0000-0000-000000000000" ma:open="false" ma:isKeyword="false">
      <xsd:complexType>
        <xsd:sequence>
          <xsd:element ref="pc:Terms" minOccurs="0" maxOccurs="1"/>
        </xsd:sequence>
      </xsd:complexType>
    </xsd:element>
    <xsd:element name="d438e3ff698c45d6980bbe40b0a2fdbe" ma:index="45" nillable="true" ma:taxonomy="true" ma:internalName="d438e3ff698c45d6980bbe40b0a2fdbe" ma:taxonomyFieldName="CDMSSecondApproverRole" ma:displayName="Second Approver Role" ma:readOnly="false" ma:fieldId="{d438e3ff-698c-45d6-980b-be40b0a2fdbe}" ma:sspId="7386eb5b-62cf-4f31-a0b9-7a83fbe7f042" ma:termSetId="fb25ea5c-f223-4e65-96fd-524a60e5eba5" ma:anchorId="00000000-0000-0000-0000-000000000000" ma:open="false" ma:isKeyword="false">
      <xsd:complexType>
        <xsd:sequence>
          <xsd:element ref="pc:Terms" minOccurs="0" maxOccurs="1"/>
        </xsd:sequence>
      </xsd:complexType>
    </xsd:element>
    <xsd:element name="dc022fafdfbf4098b1ab91734595fdba" ma:index="47" ma:taxonomy="true" ma:internalName="dc022fafdfbf4098b1ab91734595fdba" ma:taxonomyFieldName="CDMSDocumentType" ma:displayName="Document Type" ma:indexed="true" ma:readOnly="false" ma:fieldId="{dc022faf-dfbf-4098-b1ab-91734595fdba}" ma:sspId="7386eb5b-62cf-4f31-a0b9-7a83fbe7f042" ma:termSetId="3d297c40-bac9-4345-9316-6b515f6847b8" ma:anchorId="00000000-0000-0000-0000-000000000000" ma:open="false" ma:isKeyword="false">
      <xsd:complexType>
        <xsd:sequence>
          <xsd:element ref="pc:Terms" minOccurs="0" maxOccurs="1"/>
        </xsd:sequence>
      </xsd:complex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bd6a25566f490989a2cdb16b06d9b5" ma:index="49" nillable="true" ma:taxonomy="true" ma:internalName="dabd6a25566f490989a2cdb16b06d9b5" ma:taxonomyFieldName="CDMSFunction" ma:displayName="Sub Department" ma:indexed="true" ma:default="" ma:fieldId="{dabd6a25-566f-4909-89a2-cdb16b06d9b5}" ma:sspId="7386eb5b-62cf-4f31-a0b9-7a83fbe7f042" ma:termSetId="6a6b3a0f-ef05-4053-b97a-30c9b17e12c7" ma:anchorId="00000000-0000-0000-0000-000000000000" ma:open="false" ma:isKeyword="false">
      <xsd:complexType>
        <xsd:sequence>
          <xsd:element ref="pc:Terms" minOccurs="0" maxOccurs="1"/>
        </xsd:sequence>
      </xsd:complexType>
    </xsd:element>
    <xsd:element name="c3dddb974fbe4426813d9ad440af57d1" ma:index="52" nillable="true" ma:taxonomy="true" ma:internalName="c3dddb974fbe4426813d9ad440af57d1" ma:taxonomyFieldName="RMSRiskRating" ma:displayName="Risk Rating" ma:fieldId="{c3dddb97-4fbe-4426-813d-9ad440af57d1}" ma:sspId="7386eb5b-62cf-4f31-a0b9-7a83fbe7f042" ma:termSetId="e9557ede-b8bd-4bb2-8a9e-f7d4328ff6bb" ma:anchorId="00000000-0000-0000-0000-000000000000" ma:open="false" ma:isKeyword="false">
      <xsd:complexType>
        <xsd:sequence>
          <xsd:element ref="pc:Terms" minOccurs="0" maxOccurs="1"/>
        </xsd:sequence>
      </xsd:complexType>
    </xsd:element>
    <xsd:element name="m9b47d50e9e5436caac84c08bb242ae7" ma:index="54" nillable="true" ma:taxonomy="true" ma:internalName="m9b47d50e9e5436caac84c08bb242ae7" ma:taxonomyFieldName="CDMSTopics" ma:displayName="Topics" ma:fieldId="{69b47d50-e9e5-436c-aac8-4c08bb242ae7}" ma:taxonomyMulti="true" ma:sspId="7386eb5b-62cf-4f31-a0b9-7a83fbe7f042" ma:termSetId="d4448792-8801-437c-b539-06b7adceef2b"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f84fd2cdcc1a4efeb458a1eff08e4df9" ma:index="60" nillable="true" ma:taxonomy="true" ma:internalName="f84fd2cdcc1a4efeb458a1eff08e4df9" ma:taxonomyFieldName="CDMSMineType" ma:displayName="Mine Type" ma:indexed="true" ma:readOnly="false" ma:fieldId="{f84fd2cd-cc1a-4efe-b458-a1eff08e4df9}" ma:sspId="7386eb5b-62cf-4f31-a0b9-7a83fbe7f042" ma:termSetId="98f1a3d3-f4ef-4fa1-95c7-5b78fe9dda01" ma:anchorId="00000000-0000-0000-0000-000000000000" ma:open="false" ma:isKeyword="false">
      <xsd:complexType>
        <xsd:sequence>
          <xsd:element ref="pc:Terms" minOccurs="0" maxOccurs="1"/>
        </xsd:sequence>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81da8-806a-43e4-ae73-8383403757dd" elementFormDefault="qualified">
    <xsd:import namespace="http://schemas.microsoft.com/office/2006/documentManagement/types"/>
    <xsd:import namespace="http://schemas.microsoft.com/office/infopath/2007/PartnerControls"/>
    <xsd:element name="Publish_x0020_on_x0020_Demand_x0020_V318" ma:index="27" nillable="true" ma:displayName="Publish on Demand V318" ma:internalName="Publish_x0020_on_x0020_Demand_x0020_V318">
      <xsd:complexType>
        <xsd:complexContent>
          <xsd:extension base="dms:URL">
            <xsd:sequence>
              <xsd:element name="Url" type="dms:ValidUrl" minOccurs="0" nillable="true"/>
              <xsd:element name="Description" type="xsd:string" nillable="true"/>
            </xsd:sequence>
          </xsd:extension>
        </xsd:complexContent>
      </xsd:complexType>
    </xsd:element>
    <xsd:element name="Quick_x0020_Publish_x0020_V318" ma:index="28" nillable="true" ma:displayName="Quick Publish V318" ma:internalName="Quick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and_x0020_Feedback_x0020_V318" ma:index="29" nillable="true" ma:displayName="Review and Feedback V318" ma:internalName="Review_x0020_and_x0020_Feedback_x0020_V318">
      <xsd:complexType>
        <xsd:complexContent>
          <xsd:extension base="dms:URL">
            <xsd:sequence>
              <xsd:element name="Url" type="dms:ValidUrl" minOccurs="0" nillable="true"/>
              <xsd:element name="Description" type="xsd:string" nillable="true"/>
            </xsd:sequence>
          </xsd:extension>
        </xsd:complexContent>
      </xsd:complexType>
    </xsd:element>
    <xsd:element name="Approve_x0020_and_x0020_Publish_x0020_V318" ma:index="30" nillable="true" ma:displayName="Approve and Publish V318" ma:internalName="Approve_x0020_and_x0020_Publish_x0020_V318">
      <xsd:complexType>
        <xsd:complexContent>
          <xsd:extension base="dms:URL">
            <xsd:sequence>
              <xsd:element name="Url" type="dms:ValidUrl" minOccurs="0" nillable="true"/>
              <xsd:element name="Description" type="xsd:string" nillable="true"/>
            </xsd:sequence>
          </xsd:extension>
        </xsd:complexContent>
      </xsd:complexType>
    </xsd:element>
    <xsd:element name="Approve_x0020_Archival_x0020_V318" ma:index="31" nillable="true" ma:displayName="Approve Archival V318" ma:internalName="Approve_x0020_Archival_x0020_V318">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Publish_x0020_a_x0020_Link_x0020_V318" ma:index="61" nillable="true" ma:displayName="Publish a Link V318" ma:internalName="Publish_x0020_a_x0020_Link_x0020_V318">
      <xsd:complexType>
        <xsd:complexContent>
          <xsd:extension base="dms:URL">
            <xsd:sequence>
              <xsd:element name="Url" type="dms:ValidUrl" minOccurs="0" nillable="true"/>
              <xsd:element name="Description" type="xsd:string" nillable="true"/>
            </xsd:sequence>
          </xsd:extension>
        </xsd:complexContent>
      </xsd:complexType>
    </xsd:element>
    <xsd:element name="Comment" ma:index="65" nillable="true" ma:displayName="Comment" ma:internalName="Comment">
      <xsd:simpleType>
        <xsd:restriction base="dms:Note">
          <xsd:maxLength value="255"/>
        </xsd:restriction>
      </xsd:simpleType>
    </xsd:element>
    <xsd:element name="MediaServiceSearchProperties" ma:index="66" nillable="true" ma:displayName="MediaServiceSearchProperties" ma:hidden="true" ma:internalName="MediaServiceSearchProperties" ma:readOnly="true">
      <xsd:simpleType>
        <xsd:restriction base="dms:Note"/>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axOccurs="1" ma:index="1"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dddb974fbe4426813d9ad440af57d1 xmlns="bc43222e-5fe5-4b89-bd03-17fa6c987ba1">
      <Terms xmlns="http://schemas.microsoft.com/office/infopath/2007/PartnerControls"/>
    </c3dddb974fbe4426813d9ad440af57d1>
    <o0fa15bca0bd46f18b043009b98314ba xmlns="bc43222e-5fe5-4b89-bd03-17fa6c987ba1">
      <Terms xmlns="http://schemas.microsoft.com/office/infopath/2007/PartnerControls"/>
    </o0fa15bca0bd46f18b043009b98314ba>
    <WorkingDocumentID xmlns="bc43222e-5fe5-4b89-bd03-17fa6c987ba1">CDMS-16567857-2108</WorkingDocumentID>
    <pad5ddd873de4443ae0c16900bbfb40c xmlns="bc43222e-5fe5-4b89-bd03-17fa6c987ba1">
      <Terms xmlns="http://schemas.microsoft.com/office/infopath/2007/PartnerControls">
        <TermInfo xmlns="http://schemas.microsoft.com/office/infopath/2007/PartnerControls">
          <TermName xmlns="http://schemas.microsoft.com/office/infopath/2007/PartnerControls">Manager - HSE</TermName>
          <TermId xmlns="http://schemas.microsoft.com/office/infopath/2007/PartnerControls">fb11b6d3-daff-4f3e-882e-445d3b0b73a0</TermId>
        </TermInfo>
      </Terms>
    </pad5ddd873de4443ae0c16900bbfb40c>
    <f84fd2cdcc1a4efeb458a1eff08e4df9 xmlns="bc43222e-5fe5-4b89-bd03-17fa6c987ba1">
      <Terms xmlns="http://schemas.microsoft.com/office/infopath/2007/PartnerControls"/>
    </f84fd2cdcc1a4efeb458a1eff08e4df9>
    <QualityControlled xmlns="bc43222e-5fe5-4b89-bd03-17fa6c987ba1">Yes</QualityControlled>
    <ae1304d08a024895939452836f62969b xmlns="bc43222e-5fe5-4b89-bd03-17fa6c987ba1">
      <Terms xmlns="http://schemas.microsoft.com/office/infopath/2007/PartnerControls">
        <TermInfo xmlns="http://schemas.microsoft.com/office/infopath/2007/PartnerControls">
          <TermName xmlns="http://schemas.microsoft.com/office/infopath/2007/PartnerControls">HSE</TermName>
          <TermId xmlns="http://schemas.microsoft.com/office/infopath/2007/PartnerControls">6e309add-3c9e-4f05-9b69-bf04345beb5b</TermId>
        </TermInfo>
      </Terms>
    </ae1304d08a024895939452836f62969b>
    <RelatedDocuments xmlns="bc43222e-5fe5-4b89-bd03-17fa6c987ba1" xsi:nil="true"/>
    <DocOwner xmlns="bc43222e-5fe5-4b89-bd03-17fa6c987ba1">
      <UserInfo>
        <DisplayName>James Dwyer</DisplayName>
        <AccountId>40</AccountId>
        <AccountType/>
      </UserInfo>
    </DocOwner>
    <FirstApprover xmlns="bc43222e-5fe5-4b89-bd03-17fa6c987ba1">
      <UserInfo>
        <DisplayName>James Dwyer</DisplayName>
        <AccountId>40</AccountId>
        <AccountType/>
      </UserInfo>
    </FirstApprover>
    <RevisionNumber xmlns="bc43222e-5fe5-4b89-bd03-17fa6c987ba1">2.04</RevisionNumber>
    <CDMSDocumentNumber xmlns="bc43222e-5fe5-4b89-bd03-17fa6c987ba1">FRM-0780</CDMSDocumentNumber>
    <CDMSInternalReference xmlns="bc43222e-5fe5-4b89-bd03-17fa6c987ba1" xsi:nil="true"/>
    <SecondApprover xmlns="bc43222e-5fe5-4b89-bd03-17fa6c987ba1">
      <UserInfo>
        <DisplayName/>
        <AccountId xsi:nil="true"/>
        <AccountType/>
      </UserInfo>
    </SecondApprover>
    <LastApproverReviewDate xmlns="bc43222e-5fe5-4b89-bd03-17fa6c987ba1">2022-05-15T09:00:00+00:00</LastApproverReviewDate>
    <e3318295dfd54c93a327852594aa7829 xmlns="bc43222e-5fe5-4b89-bd03-17fa6c987ba1">
      <Terms xmlns="http://schemas.microsoft.com/office/infopath/2007/PartnerControls">
        <TermInfo xmlns="http://schemas.microsoft.com/office/infopath/2007/PartnerControls">
          <TermName xmlns="http://schemas.microsoft.com/office/infopath/2007/PartnerControls">Advisor 1 - Safety and Training</TermName>
          <TermId xmlns="http://schemas.microsoft.com/office/infopath/2007/PartnerControls">4e59b00e-7fea-4493-adb4-a69dd27da7bd</TermId>
        </TermInfo>
      </Terms>
    </e3318295dfd54c93a327852594aa7829>
    <d438e3ff698c45d6980bbe40b0a2fdbe xmlns="bc43222e-5fe5-4b89-bd03-17fa6c987ba1">
      <Terms xmlns="http://schemas.microsoft.com/office/infopath/2007/PartnerControls"/>
    </d438e3ff698c45d6980bbe40b0a2fdbe>
    <DatePublished xmlns="bc43222e-5fe5-4b89-bd03-17fa6c987ba1">2022-09-20T09:00:00+00:00</DatePublished>
    <dc022fafdfbf4098b1ab91734595fdba xmlns="bc43222e-5fe5-4b89-bd03-17fa6c987ba1">
      <Terms xmlns="http://schemas.microsoft.com/office/infopath/2007/PartnerControls">
        <TermInfo xmlns="http://schemas.microsoft.com/office/infopath/2007/PartnerControls">
          <TermName xmlns="http://schemas.microsoft.com/office/infopath/2007/PartnerControls">FRM - Forms and checklists</TermName>
          <TermId xmlns="http://schemas.microsoft.com/office/infopath/2007/PartnerControls">72a3a62b-bc78-4663-920e-0a985b79afd6</TermId>
        </TermInfo>
      </Terms>
    </dc022fafdfbf4098b1ab91734595fdba>
    <CDMSNextReviewDate xmlns="bc43222e-5fe5-4b89-bd03-17fa6c987ba1">2025-05-15T09:00:00+00:00</CDMSNextReviewDate>
    <dabd6a25566f490989a2cdb16b06d9b5 xmlns="bc43222e-5fe5-4b89-bd03-17fa6c987ba1">
      <Terms xmlns="http://schemas.microsoft.com/office/infopath/2007/PartnerControls">
        <TermInfo xmlns="http://schemas.microsoft.com/office/infopath/2007/PartnerControls">
          <TermName xmlns="http://schemas.microsoft.com/office/infopath/2007/PartnerControls">Safety and Training</TermName>
          <TermId xmlns="http://schemas.microsoft.com/office/infopath/2007/PartnerControls">da7173c5-7618-429f-9d4f-5bc963df4c48</TermId>
        </TermInfo>
      </Terms>
    </dabd6a25566f490989a2cdb16b06d9b5>
    <m9b47d50e9e5436caac84c08bb242ae7 xmlns="bc43222e-5fe5-4b89-bd03-17fa6c987ba1">
      <Terms xmlns="http://schemas.microsoft.com/office/infopath/2007/PartnerControls"/>
    </m9b47d50e9e5436caac84c08bb242ae7>
    <TaxCatchAll xmlns="bc43222e-5fe5-4b89-bd03-17fa6c987ba1">
      <Value>12</Value>
      <Value>3</Value>
      <Value>115</Value>
      <Value>2</Value>
      <Value>7</Value>
    </TaxCatchAll>
    <_dlc_DocId xmlns="bc43222e-5fe5-4b89-bd03-17fa6c987ba1">CDMS-16567857-2108</_dlc_DocId>
    <_dlc_DocIdUrl xmlns="bc43222e-5fe5-4b89-bd03-17fa6c987ba1">
      <Url>https://aerisresources.sharepoint.com/sites/cdms_cg/_layouts/15/DocIdRedir.aspx?ID=CDMS-16567857-2108</Url>
      <Description>CDMS-16567857-2108</Description>
    </_dlc_DocIdUrl>
    <Publish_x0020_on_x0020_Demand_x0020_V318 xmlns="46a81da8-806a-43e4-ae73-8383403757dd">
      <Url xsi:nil="true"/>
      <Description xsi:nil="true"/>
    </Publish_x0020_on_x0020_Demand_x0020_V318>
    <QPFlag xmlns="bc43222e-5fe5-4b89-bd03-17fa6c987ba1">false</QPFlag>
    <Publish_x0020_a_x0020_Link_x0020_V318 xmlns="46a81da8-806a-43e4-ae73-8383403757dd">
      <Url xsi:nil="true"/>
      <Description xsi:nil="true"/>
    </Publish_x0020_a_x0020_Link_x0020_V318>
    <Quick_x0020_Publish_x0020_V318 xmlns="46a81da8-806a-43e4-ae73-8383403757dd">
      <Url xsi:nil="true"/>
      <Description xsi:nil="true"/>
    </Quick_x0020_Publish_x0020_V318>
    <IconOverlay xmlns="http://schemas.microsoft.com/sharepoint/v4" xsi:nil="true"/>
    <DraftAction xmlns="bc43222e-5fe5-4b89-bd03-17fa6c987ba1" xsi:nil="true"/>
    <ReviewTiming xmlns="bc43222e-5fe5-4b89-bd03-17fa6c987ba1">36</ReviewTiming>
    <Comment xmlns="46a81da8-806a-43e4-ae73-8383403757dd">New Document</Comment>
    <Approve_x0020_Archival_x0020_V318 xmlns="46a81da8-806a-43e4-ae73-8383403757dd">
      <Url xsi:nil="true"/>
      <Description xsi:nil="true"/>
    </Approve_x0020_Archival_x0020_V318>
    <Review_x0020_and_x0020_Feedback_x0020_V318 xmlns="46a81da8-806a-43e4-ae73-8383403757dd">
      <Url xsi:nil="true"/>
      <Description xsi:nil="true"/>
    </Review_x0020_and_x0020_Feedback_x0020_V318>
    <DocEnabled xmlns="bc43222e-5fe5-4b89-bd03-17fa6c987ba1">Yes</DocEnabled>
    <Approve_x0020_and_x0020_Publish_x0020_V318 xmlns="46a81da8-806a-43e4-ae73-8383403757dd">
      <Url xsi:nil="true"/>
      <Description xsi:nil="true"/>
    </Approve_x0020_and_x0020_Publish_x0020_V318>
    <AutomaticallyRename xmlns="bc43222e-5fe5-4b89-bd03-17fa6c987ba1">Yes</AutomaticallyRename>
    <ConvertToPDF xmlns="bc43222e-5fe5-4b89-bd03-17fa6c987ba1">No</ConvertToP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10A6AC-2BAD-4DC2-9433-973674E7D933}">
  <ds:schemaRefs>
    <ds:schemaRef ds:uri="http://schemas.openxmlformats.org/officeDocument/2006/bibliography"/>
  </ds:schemaRefs>
</ds:datastoreItem>
</file>

<file path=customXml/itemProps2.xml><?xml version="1.0" encoding="utf-8"?>
<ds:datastoreItem xmlns:ds="http://schemas.openxmlformats.org/officeDocument/2006/customXml" ds:itemID="{2E900AFE-E209-4019-8804-FA645198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3222e-5fe5-4b89-bd03-17fa6c987ba1"/>
    <ds:schemaRef ds:uri="46a81da8-806a-43e4-ae73-8383403757d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60E7F-6BB1-45A5-AA0D-7852CB74DAEB}">
  <ds:schemaRefs>
    <ds:schemaRef ds:uri="http://schemas.microsoft.com/office/2006/metadata/properties"/>
    <ds:schemaRef ds:uri="http://schemas.microsoft.com/office/infopath/2007/PartnerControls"/>
    <ds:schemaRef ds:uri="bc43222e-5fe5-4b89-bd03-17fa6c987ba1"/>
    <ds:schemaRef ds:uri="46a81da8-806a-43e4-ae73-8383403757dd"/>
    <ds:schemaRef ds:uri="http://schemas.microsoft.com/sharepoint/v4"/>
  </ds:schemaRefs>
</ds:datastoreItem>
</file>

<file path=customXml/itemProps4.xml><?xml version="1.0" encoding="utf-8"?>
<ds:datastoreItem xmlns:ds="http://schemas.openxmlformats.org/officeDocument/2006/customXml" ds:itemID="{FDF29351-BD58-4BD0-B16D-2B20FBD5DB57}">
  <ds:schemaRefs>
    <ds:schemaRef ds:uri="http://schemas.microsoft.com/sharepoint/v3/contenttype/forms"/>
  </ds:schemaRefs>
</ds:datastoreItem>
</file>

<file path=customXml/itemProps5.xml><?xml version="1.0" encoding="utf-8"?>
<ds:datastoreItem xmlns:ds="http://schemas.openxmlformats.org/officeDocument/2006/customXml" ds:itemID="{DEE95B20-FBDD-4469-80D4-7F55812DC6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Aeris Procedure Template - Cracow</Template>
  <TotalTime>1613</TotalTime>
  <Pages>1</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Contractor Safety Health Management Plan Template</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Safety and Health Management Plan</dc:title>
  <dc:subject/>
  <dc:creator>John Evans</dc:creator>
  <cp:keywords/>
  <dc:description/>
  <cp:lastModifiedBy>James Dwyer</cp:lastModifiedBy>
  <cp:revision>198</cp:revision>
  <dcterms:created xsi:type="dcterms:W3CDTF">2021-03-01T22:11:00Z</dcterms:created>
  <dcterms:modified xsi:type="dcterms:W3CDTF">2024-04-25T22:56:00Z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0x0101008C460795D37CA44DB3DAB407F9197C3700C8B06170B182DC4AACB1884BC2033A2B001AB99476991CEC4F9D21E7F4F14ECDE1</vt:lpwstr>
  </property>
  <property fmtid="{D5CDD505-2E9C-101B-9397-08002B2CF9AE}" pid="3" name="CDMSEntity">
    <vt:lpwstr/>
  </property>
  <property fmtid="{D5CDD505-2E9C-101B-9397-08002B2CF9AE}" pid="4" name="_dlc_DocIdItemGuid">
    <vt:lpwstr>22280715-6638-4d19-b57f-2a664352b3e3</vt:lpwstr>
  </property>
  <property fmtid="{D5CDD505-2E9C-101B-9397-08002B2CF9AE}" pid="5" name="CDMSSecondApproverRole">
    <vt:lpwstr/>
  </property>
  <property fmtid="{D5CDD505-2E9C-101B-9397-08002B2CF9AE}" pid="6" name="CDMSDocumentType">
    <vt:lpwstr>12;#FRM - Forms and checklists|72a3a62b-bc78-4663-920e-0a985b79afd6</vt:lpwstr>
  </property>
  <property fmtid="{D5CDD505-2E9C-101B-9397-08002B2CF9AE}" pid="7" name="CDMSApproverRole">
    <vt:lpwstr>7;#Manager - HSE|fb11b6d3-daff-4f3e-882e-445d3b0b73a0</vt:lpwstr>
  </property>
  <property fmtid="{D5CDD505-2E9C-101B-9397-08002B2CF9AE}" pid="8" name="RMSRiskRating">
    <vt:lpwstr/>
  </property>
  <property fmtid="{D5CDD505-2E9C-101B-9397-08002B2CF9AE}" pid="9" name="CDMSMineType">
    <vt:lpwstr/>
  </property>
  <property fmtid="{D5CDD505-2E9C-101B-9397-08002B2CF9AE}" pid="10" name="CDMSFunction">
    <vt:lpwstr>3;#Safety and Training|da7173c5-7618-429f-9d4f-5bc963df4c48</vt:lpwstr>
  </property>
  <property fmtid="{D5CDD505-2E9C-101B-9397-08002B2CF9AE}" pid="11" name="CDMSTopics">
    <vt:lpwstr/>
  </property>
  <property fmtid="{D5CDD505-2E9C-101B-9397-08002B2CF9AE}" pid="12" name="CDMSDepartment">
    <vt:lpwstr>2;#HSE|6e309add-3c9e-4f05-9b69-bf04345beb5b</vt:lpwstr>
  </property>
  <property fmtid="{D5CDD505-2E9C-101B-9397-08002B2CF9AE}" pid="13" name="CDMSDocOwnerRole">
    <vt:lpwstr>115;#Advisor 1 - Safety and Training|4e59b00e-7fea-4493-adb4-a69dd27da7bd</vt:lpwstr>
  </property>
  <property fmtid="{D5CDD505-2E9C-101B-9397-08002B2CF9AE}" pid="14" name="CDMSTopicsText">
    <vt:lpwstr/>
  </property>
  <property fmtid="{D5CDD505-2E9C-101B-9397-08002B2CF9AE}" pid="15" name="QPFlag">
    <vt:bool>false</vt:bool>
  </property>
  <property fmtid="{D5CDD505-2E9C-101B-9397-08002B2CF9AE}" pid="16" name="Quick Publish V318">
    <vt:lpwstr>, </vt:lpwstr>
  </property>
  <property fmtid="{D5CDD505-2E9C-101B-9397-08002B2CF9AE}" pid="17" name="Order">
    <vt:r8>141700</vt:r8>
  </property>
  <property fmtid="{D5CDD505-2E9C-101B-9397-08002B2CF9AE}" pid="18" name="DocEnabled">
    <vt:lpwstr>Yes</vt:lpwstr>
  </property>
  <property fmtid="{D5CDD505-2E9C-101B-9397-08002B2CF9AE}" pid="19" name="xd_ProgID">
    <vt:lpwstr/>
  </property>
  <property fmtid="{D5CDD505-2E9C-101B-9397-08002B2CF9AE}" pid="20" name="TemplateUrl">
    <vt:lpwstr/>
  </property>
  <property fmtid="{D5CDD505-2E9C-101B-9397-08002B2CF9AE}" pid="21" name="CDMSInformationClassification">
    <vt:lpwstr/>
  </property>
  <property fmtid="{D5CDD505-2E9C-101B-9397-08002B2CF9AE}" pid="22" name="nb776cb84fe24b23a6382baa2eb02a32">
    <vt:lpwstr/>
  </property>
  <property fmtid="{D5CDD505-2E9C-101B-9397-08002B2CF9AE}" pid="23" name="URL">
    <vt:lpwstr/>
  </property>
  <property fmtid="{D5CDD505-2E9C-101B-9397-08002B2CF9AE}" pid="24" name="AutomaticallyRename">
    <vt:lpwstr>Yes</vt:lpwstr>
  </property>
  <property fmtid="{D5CDD505-2E9C-101B-9397-08002B2CF9AE}" pid="25" name="ReviewTiming">
    <vt:r8>36</vt:r8>
  </property>
</Properties>
</file>